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4439E1">
        <w:rPr>
          <w:b/>
          <w:sz w:val="28"/>
          <w:szCs w:val="28"/>
          <w:u w:val="single"/>
        </w:rPr>
        <w:t xml:space="preserve">Шкаф </w:t>
      </w:r>
      <w:r w:rsidR="00846326">
        <w:rPr>
          <w:b/>
          <w:sz w:val="28"/>
          <w:szCs w:val="28"/>
          <w:u w:val="single"/>
        </w:rPr>
        <w:t>инструментальный Т-100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357" w:rsidRPr="006F4E4B" w:rsidRDefault="00370807" w:rsidP="009824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  <w:highlight w:val="white"/>
              </w:rPr>
              <w:t>Одно</w:t>
            </w:r>
            <w:r w:rsidR="00F036F2"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секционный металлический </w:t>
            </w:r>
            <w:r>
              <w:rPr>
                <w:b/>
                <w:color w:val="333333"/>
                <w:sz w:val="24"/>
                <w:szCs w:val="24"/>
              </w:rPr>
              <w:t>инструментальный</w:t>
            </w:r>
            <w:r w:rsidR="003D3A5B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F036F2" w:rsidRPr="00466A2B">
              <w:rPr>
                <w:b/>
                <w:color w:val="333333"/>
                <w:sz w:val="24"/>
                <w:szCs w:val="24"/>
              </w:rPr>
              <w:t>ш</w:t>
            </w:r>
            <w:r w:rsidR="00B66904">
              <w:rPr>
                <w:b/>
                <w:sz w:val="24"/>
                <w:szCs w:val="24"/>
              </w:rPr>
              <w:t xml:space="preserve">каф </w:t>
            </w:r>
            <w:r>
              <w:rPr>
                <w:b/>
                <w:sz w:val="24"/>
                <w:szCs w:val="24"/>
              </w:rPr>
              <w:t>Т</w:t>
            </w:r>
            <w:r w:rsidR="007E1DD5" w:rsidRPr="007E1DD5">
              <w:rPr>
                <w:b/>
                <w:sz w:val="24"/>
                <w:szCs w:val="24"/>
              </w:rPr>
              <w:t>-</w:t>
            </w:r>
            <w:r w:rsidR="00E76247">
              <w:rPr>
                <w:b/>
                <w:sz w:val="24"/>
                <w:szCs w:val="24"/>
              </w:rPr>
              <w:t>100</w:t>
            </w:r>
            <w:r>
              <w:rPr>
                <w:b/>
                <w:sz w:val="24"/>
                <w:szCs w:val="24"/>
              </w:rPr>
              <w:t xml:space="preserve"> п</w:t>
            </w:r>
            <w:r w:rsidR="00992653">
              <w:rPr>
                <w:b/>
                <w:sz w:val="24"/>
                <w:szCs w:val="24"/>
              </w:rPr>
              <w:t>редназначен для хранения</w:t>
            </w:r>
            <w:r w:rsidR="00992653" w:rsidRPr="00992653">
              <w:rPr>
                <w:b/>
                <w:sz w:val="24"/>
                <w:szCs w:val="24"/>
              </w:rPr>
              <w:t xml:space="preserve"> инструмент</w:t>
            </w:r>
            <w:r w:rsidR="00992653">
              <w:rPr>
                <w:b/>
                <w:sz w:val="24"/>
                <w:szCs w:val="24"/>
              </w:rPr>
              <w:t>ов,</w:t>
            </w:r>
            <w:r w:rsidR="00992653" w:rsidRPr="00992653">
              <w:rPr>
                <w:b/>
                <w:sz w:val="24"/>
                <w:szCs w:val="24"/>
              </w:rPr>
              <w:t xml:space="preserve"> оснастки, приспособлений, </w:t>
            </w:r>
            <w:r w:rsidRPr="00370807">
              <w:rPr>
                <w:b/>
                <w:sz w:val="24"/>
                <w:szCs w:val="24"/>
              </w:rPr>
              <w:t>одежды, документации на рабочих местах, в гаражах, мастерских, производственных и архивных зонах</w:t>
            </w:r>
            <w:r>
              <w:rPr>
                <w:rFonts w:eastAsia="Times New Roman"/>
                <w:b/>
                <w:sz w:val="24"/>
                <w:szCs w:val="24"/>
              </w:rPr>
              <w:t>.</w:t>
            </w:r>
          </w:p>
          <w:p w:rsidR="00302A1B" w:rsidRPr="00466A2B" w:rsidRDefault="00302A1B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466A2B">
              <w:rPr>
                <w:b/>
                <w:sz w:val="24"/>
                <w:szCs w:val="24"/>
              </w:rPr>
              <w:t>ВхШхГ</w:t>
            </w:r>
            <w:proofErr w:type="spellEnd"/>
            <w:r w:rsidRPr="00466A2B">
              <w:rPr>
                <w:b/>
                <w:sz w:val="24"/>
                <w:szCs w:val="24"/>
              </w:rPr>
              <w:t>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E76247" w:rsidRPr="00E76247">
              <w:rPr>
                <w:b/>
                <w:sz w:val="24"/>
                <w:szCs w:val="24"/>
              </w:rPr>
              <w:t>1850</w:t>
            </w:r>
            <w:r w:rsidR="00302A1B" w:rsidRPr="00466A2B">
              <w:rPr>
                <w:b/>
                <w:sz w:val="24"/>
                <w:szCs w:val="24"/>
              </w:rPr>
              <w:t>х</w:t>
            </w:r>
            <w:r w:rsidR="00370807">
              <w:rPr>
                <w:b/>
                <w:sz w:val="24"/>
                <w:szCs w:val="24"/>
              </w:rPr>
              <w:t>985</w:t>
            </w:r>
            <w:r w:rsidR="00302A1B" w:rsidRPr="00466A2B">
              <w:rPr>
                <w:b/>
                <w:sz w:val="24"/>
                <w:szCs w:val="24"/>
              </w:rPr>
              <w:t>х</w:t>
            </w:r>
            <w:r w:rsidR="007E1DD5">
              <w:rPr>
                <w:b/>
                <w:sz w:val="24"/>
                <w:szCs w:val="24"/>
              </w:rPr>
              <w:t>50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877DC" w:rsidRDefault="00F036F2" w:rsidP="009824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gramStart"/>
            <w:r w:rsidR="00982498" w:rsidRPr="00982498">
              <w:rPr>
                <w:sz w:val="24"/>
                <w:szCs w:val="24"/>
              </w:rPr>
              <w:t>Шкаф имеет одну секцию (</w:t>
            </w:r>
            <w:r w:rsidR="001877DC" w:rsidRPr="001877DC">
              <w:rPr>
                <w:sz w:val="24"/>
                <w:szCs w:val="24"/>
              </w:rPr>
              <w:t>1850х985х500</w:t>
            </w:r>
            <w:r w:rsidR="00982498" w:rsidRPr="00982498">
              <w:rPr>
                <w:sz w:val="24"/>
                <w:szCs w:val="24"/>
              </w:rPr>
              <w:t xml:space="preserve"> мм), состоящую из одного отделения (внутренний размер - </w:t>
            </w:r>
            <w:r w:rsidR="00E6179F" w:rsidRPr="00E6179F">
              <w:rPr>
                <w:sz w:val="24"/>
                <w:szCs w:val="24"/>
              </w:rPr>
              <w:t>1767</w:t>
            </w:r>
            <w:r w:rsidR="00982498" w:rsidRPr="00E6179F">
              <w:rPr>
                <w:sz w:val="24"/>
                <w:szCs w:val="24"/>
              </w:rPr>
              <w:t>х</w:t>
            </w:r>
            <w:r w:rsidR="00E6179F" w:rsidRPr="00E6179F">
              <w:rPr>
                <w:sz w:val="24"/>
                <w:szCs w:val="24"/>
              </w:rPr>
              <w:t>9</w:t>
            </w:r>
            <w:r w:rsidR="00C72E1B">
              <w:rPr>
                <w:sz w:val="24"/>
                <w:szCs w:val="24"/>
              </w:rPr>
              <w:t>83</w:t>
            </w:r>
            <w:r w:rsidR="00982498" w:rsidRPr="00E6179F">
              <w:rPr>
                <w:sz w:val="24"/>
                <w:szCs w:val="24"/>
              </w:rPr>
              <w:t>х</w:t>
            </w:r>
            <w:r w:rsidR="00E6179F" w:rsidRPr="00E6179F">
              <w:rPr>
                <w:sz w:val="24"/>
                <w:szCs w:val="24"/>
              </w:rPr>
              <w:t>461</w:t>
            </w:r>
            <w:r w:rsidR="00982498" w:rsidRPr="00982498">
              <w:rPr>
                <w:sz w:val="24"/>
                <w:szCs w:val="24"/>
              </w:rPr>
              <w:t xml:space="preserve"> мм, проём – </w:t>
            </w:r>
            <w:r w:rsidR="00346EF7" w:rsidRPr="00346EF7">
              <w:rPr>
                <w:sz w:val="24"/>
                <w:szCs w:val="24"/>
              </w:rPr>
              <w:t>1725</w:t>
            </w:r>
            <w:r w:rsidR="00982498" w:rsidRPr="00346EF7">
              <w:rPr>
                <w:sz w:val="24"/>
                <w:szCs w:val="24"/>
              </w:rPr>
              <w:t>х</w:t>
            </w:r>
            <w:r w:rsidR="00346EF7" w:rsidRPr="00346EF7">
              <w:rPr>
                <w:sz w:val="24"/>
                <w:szCs w:val="24"/>
              </w:rPr>
              <w:t>925</w:t>
            </w:r>
            <w:r w:rsidR="00982498" w:rsidRPr="00982498">
              <w:rPr>
                <w:sz w:val="24"/>
                <w:szCs w:val="24"/>
              </w:rPr>
              <w:t xml:space="preserve"> мм) </w:t>
            </w:r>
            <w:r w:rsidR="00346EF7">
              <w:rPr>
                <w:sz w:val="24"/>
                <w:szCs w:val="24"/>
              </w:rPr>
              <w:t xml:space="preserve">с двумя дверьми (левая </w:t>
            </w:r>
            <w:r w:rsidR="001877DC" w:rsidRPr="001877DC">
              <w:rPr>
                <w:sz w:val="24"/>
                <w:szCs w:val="24"/>
              </w:rPr>
              <w:t>- 1744х</w:t>
            </w:r>
            <w:r w:rsidR="001877DC">
              <w:rPr>
                <w:sz w:val="24"/>
                <w:szCs w:val="24"/>
              </w:rPr>
              <w:t>505</w:t>
            </w:r>
            <w:r w:rsidR="00FB745A">
              <w:rPr>
                <w:sz w:val="24"/>
                <w:szCs w:val="24"/>
              </w:rPr>
              <w:t xml:space="preserve"> мм, правая </w:t>
            </w:r>
            <w:r w:rsidR="00346EF7">
              <w:rPr>
                <w:sz w:val="24"/>
                <w:szCs w:val="24"/>
              </w:rPr>
              <w:t xml:space="preserve">- </w:t>
            </w:r>
            <w:r w:rsidR="001877DC">
              <w:rPr>
                <w:sz w:val="24"/>
                <w:szCs w:val="24"/>
              </w:rPr>
              <w:t>1744</w:t>
            </w:r>
            <w:r w:rsidR="001877DC" w:rsidRPr="001877DC">
              <w:rPr>
                <w:sz w:val="24"/>
                <w:szCs w:val="24"/>
              </w:rPr>
              <w:t>х</w:t>
            </w:r>
            <w:r w:rsidR="001877DC">
              <w:rPr>
                <w:sz w:val="24"/>
                <w:szCs w:val="24"/>
              </w:rPr>
              <w:t>491</w:t>
            </w:r>
            <w:r w:rsidR="00FB745A">
              <w:rPr>
                <w:sz w:val="24"/>
                <w:szCs w:val="24"/>
              </w:rPr>
              <w:t xml:space="preserve"> мм</w:t>
            </w:r>
            <w:r w:rsidR="00346EF7">
              <w:rPr>
                <w:sz w:val="24"/>
                <w:szCs w:val="24"/>
              </w:rPr>
              <w:t xml:space="preserve">), каждая </w:t>
            </w:r>
            <w:r w:rsidR="001877DC" w:rsidRPr="001877DC">
              <w:rPr>
                <w:sz w:val="24"/>
                <w:szCs w:val="24"/>
              </w:rPr>
              <w:t>усилена ребром жёсткости (</w:t>
            </w:r>
            <w:r w:rsidR="001877DC">
              <w:rPr>
                <w:sz w:val="24"/>
                <w:szCs w:val="24"/>
              </w:rPr>
              <w:t>1</w:t>
            </w:r>
            <w:r w:rsidR="001877DC" w:rsidRPr="001877DC">
              <w:rPr>
                <w:sz w:val="24"/>
                <w:szCs w:val="24"/>
              </w:rPr>
              <w:t xml:space="preserve">720х107 мм). </w:t>
            </w:r>
            <w:proofErr w:type="gramEnd"/>
          </w:p>
          <w:p w:rsidR="00982498" w:rsidRPr="00982498" w:rsidRDefault="00982498" w:rsidP="009824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982498">
              <w:rPr>
                <w:sz w:val="24"/>
                <w:szCs w:val="24"/>
              </w:rPr>
              <w:t xml:space="preserve">          Тип двер</w:t>
            </w:r>
            <w:r w:rsidR="001877DC">
              <w:rPr>
                <w:sz w:val="24"/>
                <w:szCs w:val="24"/>
              </w:rPr>
              <w:t>ей</w:t>
            </w:r>
            <w:r w:rsidRPr="00982498">
              <w:rPr>
                <w:sz w:val="24"/>
                <w:szCs w:val="24"/>
              </w:rPr>
              <w:t xml:space="preserve"> – </w:t>
            </w:r>
            <w:proofErr w:type="gramStart"/>
            <w:r w:rsidRPr="00982498">
              <w:rPr>
                <w:sz w:val="24"/>
                <w:szCs w:val="24"/>
              </w:rPr>
              <w:t>распашн</w:t>
            </w:r>
            <w:r w:rsidR="001877DC">
              <w:rPr>
                <w:sz w:val="24"/>
                <w:szCs w:val="24"/>
              </w:rPr>
              <w:t>ые</w:t>
            </w:r>
            <w:proofErr w:type="gramEnd"/>
            <w:r w:rsidRPr="00982498">
              <w:rPr>
                <w:sz w:val="24"/>
                <w:szCs w:val="24"/>
              </w:rPr>
              <w:t>. Двер</w:t>
            </w:r>
            <w:r w:rsidR="009E343B">
              <w:rPr>
                <w:sz w:val="24"/>
                <w:szCs w:val="24"/>
              </w:rPr>
              <w:t>и</w:t>
            </w:r>
            <w:r w:rsidRPr="00982498">
              <w:rPr>
                <w:sz w:val="24"/>
                <w:szCs w:val="24"/>
              </w:rPr>
              <w:t xml:space="preserve"> креп</w:t>
            </w:r>
            <w:r w:rsidR="009E343B">
              <w:rPr>
                <w:sz w:val="24"/>
                <w:szCs w:val="24"/>
              </w:rPr>
              <w:t>я</w:t>
            </w:r>
            <w:r w:rsidRPr="00982498">
              <w:rPr>
                <w:sz w:val="24"/>
                <w:szCs w:val="24"/>
              </w:rPr>
              <w:t>тся на скрытые внутренние петли и име</w:t>
            </w:r>
            <w:r w:rsidR="00346EF7">
              <w:rPr>
                <w:sz w:val="24"/>
                <w:szCs w:val="24"/>
              </w:rPr>
              <w:t>ю</w:t>
            </w:r>
            <w:r w:rsidRPr="00982498">
              <w:rPr>
                <w:sz w:val="24"/>
                <w:szCs w:val="24"/>
              </w:rPr>
              <w:t xml:space="preserve">т возможность установки на любую сторону, правую или левую.                                </w:t>
            </w:r>
          </w:p>
          <w:p w:rsidR="00982498" w:rsidRPr="00982498" w:rsidRDefault="00982498" w:rsidP="009824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982498">
              <w:rPr>
                <w:sz w:val="24"/>
                <w:szCs w:val="24"/>
              </w:rPr>
              <w:t xml:space="preserve">          Шкаф оснащён ригельным замком, дополненны</w:t>
            </w:r>
            <w:r w:rsidR="00346EF7">
              <w:rPr>
                <w:sz w:val="24"/>
                <w:szCs w:val="24"/>
              </w:rPr>
              <w:t>м</w:t>
            </w:r>
            <w:r w:rsidRPr="00982498">
              <w:rPr>
                <w:sz w:val="24"/>
                <w:szCs w:val="24"/>
              </w:rPr>
              <w:t xml:space="preserve"> двумя ригелями (L=</w:t>
            </w:r>
            <w:r w:rsidR="009E343B">
              <w:rPr>
                <w:sz w:val="24"/>
                <w:szCs w:val="24"/>
              </w:rPr>
              <w:t>879</w:t>
            </w:r>
            <w:r w:rsidRPr="00982498">
              <w:rPr>
                <w:sz w:val="24"/>
                <w:szCs w:val="24"/>
              </w:rPr>
              <w:t xml:space="preserve"> мм), что обеспечивает запирание двер</w:t>
            </w:r>
            <w:r w:rsidR="00346EF7">
              <w:rPr>
                <w:sz w:val="24"/>
                <w:szCs w:val="24"/>
              </w:rPr>
              <w:t>ей</w:t>
            </w:r>
            <w:r w:rsidRPr="00982498">
              <w:rPr>
                <w:sz w:val="24"/>
                <w:szCs w:val="24"/>
              </w:rPr>
              <w:t xml:space="preserve"> в </w:t>
            </w:r>
            <w:r w:rsidR="009E343B">
              <w:rPr>
                <w:sz w:val="24"/>
                <w:szCs w:val="24"/>
              </w:rPr>
              <w:t>двух</w:t>
            </w:r>
            <w:r w:rsidRPr="00982498">
              <w:rPr>
                <w:sz w:val="24"/>
                <w:szCs w:val="24"/>
              </w:rPr>
              <w:t xml:space="preserve"> точках. Расстояние от верха и низа двери до центра замка – </w:t>
            </w:r>
            <w:r w:rsidR="009E343B">
              <w:rPr>
                <w:sz w:val="24"/>
                <w:szCs w:val="24"/>
              </w:rPr>
              <w:t>872</w:t>
            </w:r>
            <w:r w:rsidRPr="00982498">
              <w:rPr>
                <w:sz w:val="24"/>
                <w:szCs w:val="24"/>
              </w:rPr>
              <w:t xml:space="preserve"> мм. В комплекте к замку прилагается 2 ключа.</w:t>
            </w:r>
          </w:p>
          <w:p w:rsidR="00982498" w:rsidRPr="00982498" w:rsidRDefault="00982498" w:rsidP="009824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982498">
              <w:rPr>
                <w:sz w:val="24"/>
                <w:szCs w:val="24"/>
              </w:rPr>
              <w:t xml:space="preserve">          </w:t>
            </w:r>
          </w:p>
          <w:p w:rsidR="00982498" w:rsidRPr="00982498" w:rsidRDefault="00982498" w:rsidP="009824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982498">
              <w:rPr>
                <w:sz w:val="24"/>
                <w:szCs w:val="24"/>
              </w:rPr>
              <w:t xml:space="preserve">          Размер поверхнос</w:t>
            </w:r>
            <w:r w:rsidR="001877DC">
              <w:rPr>
                <w:sz w:val="24"/>
                <w:szCs w:val="24"/>
              </w:rPr>
              <w:t>ти прямоугольного профиля (</w:t>
            </w:r>
            <w:proofErr w:type="gramStart"/>
            <w:r w:rsidR="001877DC">
              <w:rPr>
                <w:sz w:val="24"/>
                <w:szCs w:val="24"/>
              </w:rPr>
              <w:t>мм</w:t>
            </w:r>
            <w:proofErr w:type="gramEnd"/>
            <w:r w:rsidR="001877DC">
              <w:rPr>
                <w:sz w:val="24"/>
                <w:szCs w:val="24"/>
              </w:rPr>
              <w:t>):</w:t>
            </w:r>
          </w:p>
          <w:p w:rsidR="00982498" w:rsidRPr="00982498" w:rsidRDefault="00982498" w:rsidP="009824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982498">
              <w:rPr>
                <w:sz w:val="24"/>
                <w:szCs w:val="24"/>
              </w:rPr>
              <w:t xml:space="preserve"> –  Крыша (В) - 30 мм;</w:t>
            </w:r>
          </w:p>
          <w:p w:rsidR="00982498" w:rsidRPr="00982498" w:rsidRDefault="00982498" w:rsidP="009824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982498">
              <w:rPr>
                <w:sz w:val="24"/>
                <w:szCs w:val="24"/>
              </w:rPr>
              <w:t xml:space="preserve"> –  </w:t>
            </w:r>
            <w:r w:rsidR="001877DC">
              <w:rPr>
                <w:sz w:val="24"/>
                <w:szCs w:val="24"/>
              </w:rPr>
              <w:t>Цоколь</w:t>
            </w:r>
            <w:r w:rsidRPr="00982498">
              <w:rPr>
                <w:sz w:val="24"/>
                <w:szCs w:val="24"/>
              </w:rPr>
              <w:t xml:space="preserve"> (В) - </w:t>
            </w:r>
            <w:r w:rsidR="007C32A1">
              <w:rPr>
                <w:sz w:val="24"/>
                <w:szCs w:val="24"/>
              </w:rPr>
              <w:t>65</w:t>
            </w:r>
            <w:r w:rsidRPr="00982498">
              <w:rPr>
                <w:sz w:val="24"/>
                <w:szCs w:val="24"/>
              </w:rPr>
              <w:t xml:space="preserve"> мм;</w:t>
            </w:r>
          </w:p>
          <w:p w:rsidR="00982498" w:rsidRPr="00982498" w:rsidRDefault="00982498" w:rsidP="009824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9E343B" w:rsidRPr="009E343B" w:rsidRDefault="00982498" w:rsidP="009E34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982498">
              <w:rPr>
                <w:sz w:val="24"/>
                <w:szCs w:val="24"/>
              </w:rPr>
              <w:t xml:space="preserve">          </w:t>
            </w:r>
            <w:r w:rsidR="009E343B" w:rsidRPr="009E343B">
              <w:rPr>
                <w:sz w:val="24"/>
                <w:szCs w:val="24"/>
              </w:rPr>
              <w:t xml:space="preserve">Шкаф может комплектоваться следующими </w:t>
            </w:r>
            <w:r w:rsidR="00A368E4">
              <w:rPr>
                <w:sz w:val="24"/>
                <w:szCs w:val="24"/>
              </w:rPr>
              <w:t>изделиями:</w:t>
            </w:r>
          </w:p>
          <w:p w:rsidR="009E343B" w:rsidRDefault="00992653" w:rsidP="009E34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9265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9E343B" w:rsidRPr="009E343B">
              <w:rPr>
                <w:sz w:val="24"/>
                <w:szCs w:val="24"/>
              </w:rPr>
              <w:t>выдвижные ящики с направляющими;</w:t>
            </w:r>
          </w:p>
          <w:p w:rsidR="00E42337" w:rsidRPr="009E343B" w:rsidRDefault="00E42337" w:rsidP="009E34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4233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перегородка, для разграничения пространства;</w:t>
            </w:r>
          </w:p>
          <w:p w:rsidR="009E343B" w:rsidRPr="009E343B" w:rsidRDefault="00992653" w:rsidP="009E34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9265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9E343B" w:rsidRPr="009E343B">
              <w:rPr>
                <w:sz w:val="24"/>
                <w:szCs w:val="24"/>
              </w:rPr>
              <w:t>полки,</w:t>
            </w:r>
            <w:r w:rsidR="00E42337">
              <w:rPr>
                <w:sz w:val="24"/>
                <w:szCs w:val="24"/>
              </w:rPr>
              <w:t xml:space="preserve"> полки навесные,</w:t>
            </w:r>
            <w:r w:rsidR="009E343B" w:rsidRPr="009E343B">
              <w:rPr>
                <w:sz w:val="24"/>
                <w:szCs w:val="24"/>
              </w:rPr>
              <w:t xml:space="preserve"> закрепленные на любой удобной высоте;</w:t>
            </w:r>
          </w:p>
          <w:p w:rsidR="009E343B" w:rsidRDefault="00992653" w:rsidP="009E34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9265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9E343B" w:rsidRPr="009E343B">
              <w:rPr>
                <w:sz w:val="24"/>
                <w:szCs w:val="24"/>
              </w:rPr>
              <w:t>перфорированный экран, на поверхности которого можно закреплять инструменты, чехлы и карманы для мелочей;</w:t>
            </w:r>
          </w:p>
          <w:p w:rsidR="00FF147E" w:rsidRDefault="00E42337" w:rsidP="009E34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4233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держатель для отвёрток</w:t>
            </w:r>
            <w:r w:rsidR="00FF147E">
              <w:rPr>
                <w:sz w:val="24"/>
                <w:szCs w:val="24"/>
              </w:rPr>
              <w:t>;</w:t>
            </w:r>
          </w:p>
          <w:p w:rsidR="00346EF7" w:rsidRPr="009E343B" w:rsidRDefault="00346EF7" w:rsidP="009E34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46EF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держатель для инструмента;</w:t>
            </w:r>
          </w:p>
          <w:p w:rsidR="00982498" w:rsidRPr="00982498" w:rsidRDefault="00992653" w:rsidP="009E34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9265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9E343B" w:rsidRPr="009E343B">
              <w:rPr>
                <w:sz w:val="24"/>
                <w:szCs w:val="24"/>
              </w:rPr>
              <w:t>лотки для мелких изделий.</w:t>
            </w:r>
          </w:p>
          <w:p w:rsidR="00982498" w:rsidRPr="00982498" w:rsidRDefault="00982498" w:rsidP="009824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982498" w:rsidRPr="00982498" w:rsidRDefault="00982498" w:rsidP="009824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982498">
              <w:rPr>
                <w:sz w:val="24"/>
                <w:szCs w:val="24"/>
              </w:rPr>
              <w:t xml:space="preserve">          Изделие покрыто полимерной порошковой термореактивной краской на основе эпоксидных и полиэфирных смол</w:t>
            </w:r>
            <w:r w:rsidR="009E343B">
              <w:rPr>
                <w:sz w:val="24"/>
                <w:szCs w:val="24"/>
              </w:rPr>
              <w:t>. Корпус</w:t>
            </w:r>
            <w:r w:rsidRPr="00982498">
              <w:rPr>
                <w:sz w:val="24"/>
                <w:szCs w:val="24"/>
              </w:rPr>
              <w:t xml:space="preserve"> </w:t>
            </w:r>
            <w:r w:rsidR="009E343B">
              <w:rPr>
                <w:sz w:val="24"/>
                <w:szCs w:val="24"/>
              </w:rPr>
              <w:t xml:space="preserve">шкафа окрашен в </w:t>
            </w:r>
            <w:r w:rsidRPr="00982498">
              <w:rPr>
                <w:sz w:val="24"/>
                <w:szCs w:val="24"/>
              </w:rPr>
              <w:t>светло-сер</w:t>
            </w:r>
            <w:r w:rsidR="009E343B">
              <w:rPr>
                <w:sz w:val="24"/>
                <w:szCs w:val="24"/>
              </w:rPr>
              <w:t>ый</w:t>
            </w:r>
            <w:r w:rsidRPr="00982498">
              <w:rPr>
                <w:sz w:val="24"/>
                <w:szCs w:val="24"/>
              </w:rPr>
              <w:t xml:space="preserve"> цве</w:t>
            </w:r>
            <w:r w:rsidR="009E343B">
              <w:rPr>
                <w:sz w:val="24"/>
                <w:szCs w:val="24"/>
              </w:rPr>
              <w:t xml:space="preserve">т </w:t>
            </w:r>
            <w:proofErr w:type="gramStart"/>
            <w:r w:rsidR="009E343B">
              <w:rPr>
                <w:sz w:val="24"/>
                <w:szCs w:val="24"/>
              </w:rPr>
              <w:t xml:space="preserve">( </w:t>
            </w:r>
            <w:proofErr w:type="gramEnd"/>
            <w:r w:rsidR="009E343B">
              <w:rPr>
                <w:sz w:val="24"/>
                <w:szCs w:val="24"/>
              </w:rPr>
              <w:t>RAL7035), двери в синий цвет (</w:t>
            </w:r>
            <w:r w:rsidR="009E343B" w:rsidRPr="009E343B">
              <w:rPr>
                <w:sz w:val="24"/>
                <w:szCs w:val="24"/>
              </w:rPr>
              <w:t>RAL</w:t>
            </w:r>
            <w:r w:rsidR="009E343B">
              <w:rPr>
                <w:sz w:val="24"/>
                <w:szCs w:val="24"/>
              </w:rPr>
              <w:t>5015).</w:t>
            </w:r>
          </w:p>
          <w:p w:rsidR="00982498" w:rsidRPr="00982498" w:rsidRDefault="00982498" w:rsidP="009824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982498" w:rsidRPr="00982498" w:rsidRDefault="00982498" w:rsidP="009824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982498">
              <w:rPr>
                <w:sz w:val="24"/>
                <w:szCs w:val="24"/>
              </w:rPr>
              <w:t xml:space="preserve">          Сборка шкафа осуществляется с помощью </w:t>
            </w:r>
            <w:proofErr w:type="spellStart"/>
            <w:r w:rsidR="009E343B">
              <w:rPr>
                <w:sz w:val="24"/>
                <w:szCs w:val="24"/>
              </w:rPr>
              <w:t>саморезов</w:t>
            </w:r>
            <w:proofErr w:type="spellEnd"/>
            <w:r w:rsidR="009E343B">
              <w:rPr>
                <w:sz w:val="24"/>
                <w:szCs w:val="24"/>
              </w:rPr>
              <w:t>.</w:t>
            </w:r>
          </w:p>
          <w:p w:rsidR="00982498" w:rsidRPr="00982498" w:rsidRDefault="00982498" w:rsidP="009824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982498" w:rsidRPr="00982498" w:rsidRDefault="00982498" w:rsidP="009824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982498">
              <w:rPr>
                <w:sz w:val="24"/>
                <w:szCs w:val="24"/>
              </w:rPr>
              <w:t xml:space="preserve">          Шкаф поставляется в </w:t>
            </w:r>
            <w:r w:rsidR="009E343B">
              <w:rPr>
                <w:sz w:val="24"/>
                <w:szCs w:val="24"/>
              </w:rPr>
              <w:t>раз</w:t>
            </w:r>
            <w:r w:rsidRPr="00982498">
              <w:rPr>
                <w:sz w:val="24"/>
                <w:szCs w:val="24"/>
              </w:rPr>
              <w:t xml:space="preserve">обранном виде. </w:t>
            </w:r>
            <w:r w:rsidR="009E343B" w:rsidRPr="009E343B">
              <w:rPr>
                <w:sz w:val="24"/>
                <w:szCs w:val="24"/>
              </w:rPr>
              <w:t xml:space="preserve">Упаковывается в короб из </w:t>
            </w:r>
            <w:proofErr w:type="gramStart"/>
            <w:r w:rsidR="009E343B" w:rsidRPr="009E343B">
              <w:rPr>
                <w:sz w:val="24"/>
                <w:szCs w:val="24"/>
              </w:rPr>
              <w:t>трехслойного</w:t>
            </w:r>
            <w:proofErr w:type="gramEnd"/>
            <w:r w:rsidR="009E343B" w:rsidRPr="009E343B">
              <w:rPr>
                <w:sz w:val="24"/>
                <w:szCs w:val="24"/>
              </w:rPr>
              <w:t xml:space="preserve"> </w:t>
            </w:r>
            <w:proofErr w:type="spellStart"/>
            <w:r w:rsidR="009E343B" w:rsidRPr="009E343B">
              <w:rPr>
                <w:sz w:val="24"/>
                <w:szCs w:val="24"/>
              </w:rPr>
              <w:t>гофрокартона</w:t>
            </w:r>
            <w:proofErr w:type="spellEnd"/>
            <w:r w:rsidR="009E343B" w:rsidRPr="009E343B">
              <w:rPr>
                <w:sz w:val="24"/>
                <w:szCs w:val="24"/>
              </w:rPr>
              <w:t>, стягивается лентой ПП,  на упаковку наносится этикетка с маркировкой</w:t>
            </w:r>
            <w:r w:rsidRPr="00982498">
              <w:rPr>
                <w:sz w:val="24"/>
                <w:szCs w:val="24"/>
              </w:rPr>
              <w:t xml:space="preserve">.            </w:t>
            </w:r>
          </w:p>
          <w:p w:rsidR="00310995" w:rsidRDefault="00982498" w:rsidP="00982498">
            <w:pPr>
              <w:pStyle w:val="10"/>
              <w:rPr>
                <w:b/>
                <w:bCs/>
              </w:rPr>
            </w:pPr>
            <w:r w:rsidRPr="00982498">
              <w:rPr>
                <w:sz w:val="24"/>
                <w:szCs w:val="24"/>
              </w:rPr>
              <w:t xml:space="preserve">          Количество в упаковке – 1 шт.                                </w:t>
            </w:r>
          </w:p>
          <w:p w:rsidR="004B301F" w:rsidRDefault="004B301F" w:rsidP="00310995">
            <w:pPr>
              <w:pStyle w:val="10"/>
              <w:rPr>
                <w:b/>
                <w:bCs/>
              </w:rPr>
            </w:pPr>
          </w:p>
          <w:p w:rsidR="00ED0220" w:rsidRDefault="00ED0220" w:rsidP="00310995">
            <w:pPr>
              <w:pStyle w:val="10"/>
              <w:rPr>
                <w:b/>
                <w:bCs/>
              </w:rPr>
            </w:pPr>
          </w:p>
          <w:p w:rsidR="00575841" w:rsidRDefault="00575841" w:rsidP="00310995">
            <w:pPr>
              <w:pStyle w:val="10"/>
              <w:rPr>
                <w:b/>
                <w:bCs/>
              </w:rPr>
            </w:pPr>
          </w:p>
          <w:p w:rsidR="001B2303" w:rsidRPr="00ED0220" w:rsidRDefault="00310995" w:rsidP="000F2D5D">
            <w:pPr>
              <w:pStyle w:val="10"/>
              <w:jc w:val="both"/>
              <w:rPr>
                <w:b/>
                <w:sz w:val="18"/>
                <w:szCs w:val="18"/>
              </w:rPr>
            </w:pPr>
            <w:r w:rsidRPr="00ED0220">
              <w:rPr>
                <w:b/>
                <w:bCs/>
                <w:sz w:val="18"/>
                <w:szCs w:val="18"/>
              </w:rPr>
              <w:t xml:space="preserve">            </w:t>
            </w:r>
            <w:r w:rsidR="004448F1" w:rsidRPr="00ED0220">
              <w:rPr>
                <w:b/>
                <w:bCs/>
                <w:sz w:val="18"/>
                <w:szCs w:val="18"/>
              </w:rPr>
              <w:t xml:space="preserve">Внимание! </w:t>
            </w:r>
            <w:r w:rsidRPr="00ED0220">
              <w:rPr>
                <w:b/>
                <w:bCs/>
                <w:sz w:val="18"/>
                <w:szCs w:val="18"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tbl>
      <w:tblPr>
        <w:tblStyle w:val="a6"/>
        <w:tblpPr w:leftFromText="180" w:rightFromText="180" w:vertAnchor="text" w:horzAnchor="margin" w:tblpY="24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E61950" w:rsidRPr="00B21D33" w:rsidTr="00E61950">
        <w:trPr>
          <w:trHeight w:val="27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E42337">
              <w:rPr>
                <w:b/>
                <w:sz w:val="28"/>
                <w:szCs w:val="28"/>
              </w:rPr>
              <w:t>Шкаф инструментальный Т-100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E61950" w:rsidRPr="00B21D33" w:rsidTr="00E61950">
        <w:trPr>
          <w:trHeight w:val="2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FF366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FF366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FF3663" w:rsidRDefault="00E61950" w:rsidP="00E61950">
            <w:pPr>
              <w:pStyle w:val="10"/>
              <w:jc w:val="center"/>
              <w:rPr>
                <w:sz w:val="20"/>
                <w:szCs w:val="20"/>
              </w:rPr>
            </w:pPr>
            <w:r w:rsidRPr="00E61950">
              <w:rPr>
                <w:sz w:val="20"/>
                <w:szCs w:val="20"/>
              </w:rPr>
              <w:t>для хранения инструментов, оснастки, приспособлений, одежды, документации на рабочих местах, в гаражах, мастерских, производственных и архивных зонах</w:t>
            </w:r>
          </w:p>
        </w:tc>
      </w:tr>
      <w:tr w:rsidR="00E61950" w:rsidRPr="00B21D33" w:rsidTr="00E61950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E61950" w:rsidP="00E61950">
            <w:pPr>
              <w:pStyle w:val="10"/>
              <w:jc w:val="center"/>
              <w:rPr>
                <w:sz w:val="20"/>
                <w:szCs w:val="20"/>
              </w:rPr>
            </w:pPr>
            <w:r w:rsidRPr="00E61950">
              <w:rPr>
                <w:sz w:val="20"/>
                <w:szCs w:val="20"/>
              </w:rPr>
              <w:t>1850х985х500</w:t>
            </w:r>
          </w:p>
        </w:tc>
      </w:tr>
      <w:tr w:rsidR="00E61950" w:rsidRPr="00B21D33" w:rsidTr="00E61950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E61950" w:rsidP="00E6195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E61950" w:rsidRPr="00B21D33" w:rsidTr="00E61950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E61950" w:rsidP="00E6195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61950" w:rsidRPr="00B21D33" w:rsidTr="00E61950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E61950" w:rsidP="00E61950">
            <w:pPr>
              <w:pStyle w:val="10"/>
              <w:jc w:val="center"/>
              <w:rPr>
                <w:sz w:val="20"/>
                <w:szCs w:val="20"/>
              </w:rPr>
            </w:pPr>
            <w:r w:rsidRPr="00E61950">
              <w:rPr>
                <w:sz w:val="20"/>
                <w:szCs w:val="20"/>
              </w:rPr>
              <w:t>1850х985х500</w:t>
            </w:r>
          </w:p>
        </w:tc>
      </w:tr>
      <w:tr w:rsidR="00E61950" w:rsidRPr="00B21D33" w:rsidTr="00E61950">
        <w:trPr>
          <w:trHeight w:val="3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отделений в секции,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E61950" w:rsidP="00E6195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E61950" w:rsidRPr="00B21D33" w:rsidTr="00E61950">
        <w:trPr>
          <w:trHeight w:val="31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E61950" w:rsidP="00C72E1B">
            <w:pPr>
              <w:pStyle w:val="10"/>
              <w:jc w:val="center"/>
              <w:rPr>
                <w:sz w:val="20"/>
                <w:szCs w:val="20"/>
              </w:rPr>
            </w:pPr>
            <w:r w:rsidRPr="00E61950">
              <w:rPr>
                <w:sz w:val="20"/>
                <w:szCs w:val="20"/>
              </w:rPr>
              <w:t>1767х9</w:t>
            </w:r>
            <w:r w:rsidR="00C72E1B">
              <w:rPr>
                <w:sz w:val="20"/>
                <w:szCs w:val="20"/>
              </w:rPr>
              <w:t>83</w:t>
            </w:r>
            <w:r w:rsidRPr="00E61950">
              <w:rPr>
                <w:sz w:val="20"/>
                <w:szCs w:val="20"/>
              </w:rPr>
              <w:t>х461</w:t>
            </w:r>
          </w:p>
        </w:tc>
      </w:tr>
      <w:tr w:rsidR="00E61950" w:rsidRPr="00B21D33" w:rsidTr="00E61950">
        <w:trPr>
          <w:trHeight w:val="18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проёма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E61950" w:rsidP="00E61950">
            <w:pPr>
              <w:pStyle w:val="10"/>
              <w:jc w:val="center"/>
              <w:rPr>
                <w:sz w:val="20"/>
                <w:szCs w:val="20"/>
              </w:rPr>
            </w:pPr>
            <w:r w:rsidRPr="00E61950">
              <w:rPr>
                <w:sz w:val="20"/>
                <w:szCs w:val="20"/>
              </w:rPr>
              <w:t>1725х925</w:t>
            </w:r>
          </w:p>
        </w:tc>
      </w:tr>
      <w:tr w:rsidR="00E61950" w:rsidRPr="00B21D33" w:rsidTr="00E61950">
        <w:trPr>
          <w:trHeight w:val="23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E61950" w:rsidP="00E6195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61950" w:rsidRPr="00B21D33" w:rsidTr="00E61950">
        <w:trPr>
          <w:trHeight w:val="29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дверей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E61950" w:rsidP="00E6195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>
              <w:rPr>
                <w:sz w:val="20"/>
                <w:szCs w:val="20"/>
              </w:rPr>
              <w:t>ые</w:t>
            </w:r>
          </w:p>
        </w:tc>
      </w:tr>
      <w:tr w:rsidR="00E61950" w:rsidRPr="00B21D33" w:rsidTr="00E61950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правой </w:t>
            </w:r>
            <w:r w:rsidRPr="00B21D33">
              <w:rPr>
                <w:sz w:val="20"/>
                <w:szCs w:val="20"/>
              </w:rPr>
              <w:t>двери (</w:t>
            </w:r>
            <w:proofErr w:type="spellStart"/>
            <w:r w:rsidRPr="00B21D33">
              <w:rPr>
                <w:sz w:val="20"/>
                <w:szCs w:val="20"/>
              </w:rPr>
              <w:t>ВхШ</w:t>
            </w:r>
            <w:proofErr w:type="spellEnd"/>
            <w:r w:rsidRPr="00B21D33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E61950" w:rsidP="00E61950">
            <w:pPr>
              <w:pStyle w:val="10"/>
              <w:jc w:val="center"/>
              <w:rPr>
                <w:sz w:val="20"/>
                <w:szCs w:val="20"/>
              </w:rPr>
            </w:pPr>
            <w:r w:rsidRPr="00E61950">
              <w:rPr>
                <w:sz w:val="20"/>
                <w:szCs w:val="20"/>
              </w:rPr>
              <w:t>1744х491</w:t>
            </w:r>
          </w:p>
        </w:tc>
      </w:tr>
      <w:tr w:rsidR="00E61950" w:rsidRPr="00B21D33" w:rsidTr="00E61950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61950">
              <w:rPr>
                <w:sz w:val="20"/>
                <w:szCs w:val="20"/>
              </w:rPr>
              <w:t xml:space="preserve">Размер </w:t>
            </w:r>
            <w:r>
              <w:rPr>
                <w:sz w:val="20"/>
                <w:szCs w:val="20"/>
              </w:rPr>
              <w:t>ле</w:t>
            </w:r>
            <w:r w:rsidRPr="00E61950">
              <w:rPr>
                <w:sz w:val="20"/>
                <w:szCs w:val="20"/>
              </w:rPr>
              <w:t>вой двери (</w:t>
            </w:r>
            <w:proofErr w:type="spellStart"/>
            <w:r w:rsidRPr="00E61950">
              <w:rPr>
                <w:sz w:val="20"/>
                <w:szCs w:val="20"/>
              </w:rPr>
              <w:t>ВхШ</w:t>
            </w:r>
            <w:proofErr w:type="spellEnd"/>
            <w:r w:rsidRPr="00E61950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E61950" w:rsidP="00E61950">
            <w:pPr>
              <w:pStyle w:val="10"/>
              <w:jc w:val="center"/>
              <w:rPr>
                <w:sz w:val="20"/>
                <w:szCs w:val="20"/>
              </w:rPr>
            </w:pPr>
            <w:r w:rsidRPr="00E61950">
              <w:rPr>
                <w:sz w:val="20"/>
                <w:szCs w:val="20"/>
              </w:rPr>
              <w:t>1744х505</w:t>
            </w:r>
          </w:p>
        </w:tc>
      </w:tr>
      <w:tr w:rsidR="00E61950" w:rsidRPr="00B21D33" w:rsidTr="00E61950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рё</w:t>
            </w:r>
            <w:r w:rsidRPr="00B21D33">
              <w:rPr>
                <w:sz w:val="20"/>
                <w:szCs w:val="20"/>
              </w:rPr>
              <w:t>бер жесткости на двери,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E61950" w:rsidP="00E6195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E61950" w:rsidRPr="00B21D33" w:rsidTr="00E61950">
        <w:trPr>
          <w:trHeight w:val="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E61950" w:rsidP="00E6195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</w:t>
            </w:r>
            <w:r w:rsidRPr="00026AC3">
              <w:rPr>
                <w:sz w:val="20"/>
                <w:szCs w:val="20"/>
              </w:rPr>
              <w:t>х107</w:t>
            </w:r>
          </w:p>
        </w:tc>
      </w:tr>
      <w:tr w:rsidR="00E61950" w:rsidRPr="00B21D33" w:rsidTr="00E61950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7C32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Крепление двер</w:t>
            </w:r>
            <w:r w:rsidR="007C32A1"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E61950" w:rsidP="00E6195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внутренняя петля</w:t>
            </w:r>
          </w:p>
        </w:tc>
      </w:tr>
      <w:tr w:rsidR="00E61950" w:rsidRPr="00B21D33" w:rsidTr="00E61950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петель на дверь, шт./компл.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E61950" w:rsidP="00E6195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комплект</w:t>
            </w:r>
          </w:p>
        </w:tc>
      </w:tr>
      <w:tr w:rsidR="00E61950" w:rsidRPr="00B21D33" w:rsidTr="00E61950">
        <w:trPr>
          <w:trHeight w:val="3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</w:t>
            </w:r>
            <w:r>
              <w:rPr>
                <w:sz w:val="20"/>
                <w:szCs w:val="20"/>
              </w:rPr>
              <w:t>и</w:t>
            </w:r>
            <w:r w:rsidRPr="00B21D33">
              <w:rPr>
                <w:sz w:val="20"/>
                <w:szCs w:val="20"/>
              </w:rPr>
              <w:t xml:space="preserve"> на любую сторону (правую/левую)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E61950" w:rsidP="00E6195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E61950" w:rsidRPr="00B21D33" w:rsidTr="00E61950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E61950" w:rsidP="00E61950">
            <w:pPr>
              <w:pStyle w:val="10"/>
              <w:jc w:val="center"/>
              <w:rPr>
                <w:sz w:val="20"/>
                <w:szCs w:val="20"/>
              </w:rPr>
            </w:pPr>
            <w:r w:rsidRPr="009236F3">
              <w:rPr>
                <w:sz w:val="20"/>
                <w:szCs w:val="20"/>
              </w:rPr>
              <w:t xml:space="preserve">ригельный </w:t>
            </w:r>
          </w:p>
        </w:tc>
      </w:tr>
      <w:tr w:rsidR="00E61950" w:rsidRPr="00B21D33" w:rsidTr="00E61950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3869F7" w:rsidP="00E6195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61950" w:rsidRPr="00B21D33" w:rsidTr="00E61950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Дополнение к замку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E61950" w:rsidP="00E6195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ригель </w:t>
            </w:r>
            <w:r>
              <w:rPr>
                <w:sz w:val="20"/>
                <w:szCs w:val="20"/>
                <w:lang w:val="en-US"/>
              </w:rPr>
              <w:t>L=</w:t>
            </w:r>
            <w:r w:rsidR="007C32A1" w:rsidRPr="007C32A1">
              <w:rPr>
                <w:sz w:val="20"/>
                <w:szCs w:val="20"/>
              </w:rPr>
              <w:t>879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мм – 2 шт.</w:t>
            </w:r>
          </w:p>
        </w:tc>
      </w:tr>
      <w:tr w:rsidR="00E61950" w:rsidRPr="00B21D33" w:rsidTr="00E61950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E61950" w:rsidP="00E6195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E61950" w:rsidRPr="00B21D33" w:rsidTr="00E61950">
        <w:trPr>
          <w:trHeight w:val="4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Расстояние от верха </w:t>
            </w:r>
            <w:r>
              <w:rPr>
                <w:sz w:val="20"/>
                <w:szCs w:val="20"/>
              </w:rPr>
              <w:t xml:space="preserve">и низа </w:t>
            </w:r>
            <w:r w:rsidRPr="00B21D33">
              <w:rPr>
                <w:sz w:val="20"/>
                <w:szCs w:val="20"/>
              </w:rPr>
              <w:t xml:space="preserve">двери </w:t>
            </w:r>
            <w:r>
              <w:rPr>
                <w:sz w:val="20"/>
                <w:szCs w:val="20"/>
              </w:rPr>
              <w:t>до центра замка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7C32A1" w:rsidP="00E61950">
            <w:pPr>
              <w:pStyle w:val="10"/>
              <w:jc w:val="center"/>
              <w:rPr>
                <w:sz w:val="20"/>
                <w:szCs w:val="20"/>
              </w:rPr>
            </w:pPr>
            <w:r w:rsidRPr="007C32A1">
              <w:rPr>
                <w:sz w:val="20"/>
                <w:szCs w:val="20"/>
              </w:rPr>
              <w:t>872</w:t>
            </w:r>
          </w:p>
        </w:tc>
      </w:tr>
      <w:tr w:rsidR="00E61950" w:rsidRPr="00B21D33" w:rsidTr="00E61950">
        <w:trPr>
          <w:trHeight w:val="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7C32A1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7C32A1">
              <w:rPr>
                <w:b/>
                <w:sz w:val="20"/>
                <w:szCs w:val="20"/>
              </w:rPr>
              <w:t>Шкаф может комплектоваться следующими изделиями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32A1" w:rsidRPr="007C32A1" w:rsidRDefault="007C32A1" w:rsidP="007C32A1">
            <w:pPr>
              <w:pStyle w:val="10"/>
              <w:jc w:val="center"/>
              <w:rPr>
                <w:sz w:val="20"/>
                <w:szCs w:val="20"/>
              </w:rPr>
            </w:pPr>
            <w:r w:rsidRPr="007C32A1">
              <w:rPr>
                <w:sz w:val="20"/>
                <w:szCs w:val="20"/>
              </w:rPr>
              <w:t>– выдвижные ящики с направляющими;</w:t>
            </w:r>
          </w:p>
          <w:p w:rsidR="007C32A1" w:rsidRPr="007C32A1" w:rsidRDefault="007C32A1" w:rsidP="007C32A1">
            <w:pPr>
              <w:pStyle w:val="10"/>
              <w:jc w:val="center"/>
              <w:rPr>
                <w:sz w:val="20"/>
                <w:szCs w:val="20"/>
              </w:rPr>
            </w:pPr>
            <w:r w:rsidRPr="007C32A1">
              <w:rPr>
                <w:sz w:val="20"/>
                <w:szCs w:val="20"/>
              </w:rPr>
              <w:t xml:space="preserve"> – перегородка, для разграничения пространства;</w:t>
            </w:r>
          </w:p>
          <w:p w:rsidR="007C32A1" w:rsidRPr="007C32A1" w:rsidRDefault="007C32A1" w:rsidP="007C32A1">
            <w:pPr>
              <w:pStyle w:val="10"/>
              <w:jc w:val="center"/>
              <w:rPr>
                <w:sz w:val="20"/>
                <w:szCs w:val="20"/>
              </w:rPr>
            </w:pPr>
            <w:r w:rsidRPr="007C32A1">
              <w:rPr>
                <w:sz w:val="20"/>
                <w:szCs w:val="20"/>
              </w:rPr>
              <w:t xml:space="preserve"> – полки, полки навесные, закрепленные на любой удобной высоте;</w:t>
            </w:r>
          </w:p>
          <w:p w:rsidR="007C32A1" w:rsidRPr="007C32A1" w:rsidRDefault="007C32A1" w:rsidP="007C32A1">
            <w:pPr>
              <w:pStyle w:val="10"/>
              <w:jc w:val="center"/>
              <w:rPr>
                <w:sz w:val="20"/>
                <w:szCs w:val="20"/>
              </w:rPr>
            </w:pPr>
            <w:r w:rsidRPr="007C32A1">
              <w:rPr>
                <w:sz w:val="20"/>
                <w:szCs w:val="20"/>
              </w:rPr>
              <w:lastRenderedPageBreak/>
              <w:t xml:space="preserve"> – перфорированный экран, на поверхности которого можно закреплять инструменты, чехлы и карманы для мелочей;</w:t>
            </w:r>
          </w:p>
          <w:p w:rsidR="007C32A1" w:rsidRPr="007C32A1" w:rsidRDefault="007C32A1" w:rsidP="007C32A1">
            <w:pPr>
              <w:pStyle w:val="10"/>
              <w:jc w:val="center"/>
              <w:rPr>
                <w:sz w:val="20"/>
                <w:szCs w:val="20"/>
              </w:rPr>
            </w:pPr>
            <w:r w:rsidRPr="007C32A1">
              <w:rPr>
                <w:sz w:val="20"/>
                <w:szCs w:val="20"/>
              </w:rPr>
              <w:t xml:space="preserve"> – держатель для отвёрток;</w:t>
            </w:r>
          </w:p>
          <w:p w:rsidR="007C32A1" w:rsidRPr="007C32A1" w:rsidRDefault="007C32A1" w:rsidP="007C32A1">
            <w:pPr>
              <w:pStyle w:val="10"/>
              <w:jc w:val="center"/>
              <w:rPr>
                <w:sz w:val="20"/>
                <w:szCs w:val="20"/>
              </w:rPr>
            </w:pPr>
            <w:r w:rsidRPr="007C32A1">
              <w:rPr>
                <w:sz w:val="20"/>
                <w:szCs w:val="20"/>
              </w:rPr>
              <w:t xml:space="preserve"> – держатель для инструмента;</w:t>
            </w:r>
          </w:p>
          <w:p w:rsidR="00E61950" w:rsidRPr="00026AC3" w:rsidRDefault="007C32A1" w:rsidP="007C32A1">
            <w:pPr>
              <w:pStyle w:val="10"/>
              <w:jc w:val="center"/>
              <w:rPr>
                <w:sz w:val="20"/>
                <w:szCs w:val="20"/>
              </w:rPr>
            </w:pPr>
            <w:r w:rsidRPr="007C32A1">
              <w:rPr>
                <w:sz w:val="20"/>
                <w:szCs w:val="20"/>
              </w:rPr>
              <w:t xml:space="preserve"> – лотки для мелких изделий</w:t>
            </w:r>
          </w:p>
        </w:tc>
      </w:tr>
      <w:tr w:rsidR="00E61950" w:rsidRPr="00B21D33" w:rsidTr="00E61950">
        <w:trPr>
          <w:trHeight w:val="7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прямоугольных профилей</w:t>
            </w:r>
            <w:r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E61950" w:rsidP="00E6195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крыши (В) – </w:t>
            </w:r>
            <w:r>
              <w:rPr>
                <w:sz w:val="20"/>
                <w:szCs w:val="20"/>
              </w:rPr>
              <w:t>30</w:t>
            </w:r>
          </w:p>
          <w:p w:rsidR="00E61950" w:rsidRDefault="00E61950" w:rsidP="00E61950">
            <w:pPr>
              <w:pStyle w:val="10"/>
              <w:jc w:val="center"/>
              <w:rPr>
                <w:sz w:val="20"/>
                <w:szCs w:val="20"/>
              </w:rPr>
            </w:pPr>
            <w:r w:rsidRPr="007C32A1">
              <w:rPr>
                <w:sz w:val="20"/>
                <w:szCs w:val="20"/>
              </w:rPr>
              <w:t>дна</w:t>
            </w:r>
            <w:r w:rsidRPr="00026AC3">
              <w:rPr>
                <w:sz w:val="20"/>
                <w:szCs w:val="20"/>
              </w:rPr>
              <w:t xml:space="preserve"> / </w:t>
            </w:r>
            <w:r w:rsidRPr="007C32A1">
              <w:rPr>
                <w:sz w:val="20"/>
                <w:szCs w:val="20"/>
                <w:u w:val="single"/>
              </w:rPr>
              <w:t>цоколя</w:t>
            </w:r>
            <w:r w:rsidRPr="00026AC3">
              <w:rPr>
                <w:sz w:val="20"/>
                <w:szCs w:val="20"/>
              </w:rPr>
              <w:t xml:space="preserve"> (В) – </w:t>
            </w:r>
            <w:r w:rsidR="007C32A1">
              <w:rPr>
                <w:sz w:val="20"/>
                <w:szCs w:val="20"/>
              </w:rPr>
              <w:t>65</w:t>
            </w:r>
          </w:p>
          <w:p w:rsidR="00E61950" w:rsidRPr="00026AC3" w:rsidRDefault="00E61950" w:rsidP="00E61950">
            <w:pPr>
              <w:pStyle w:val="10"/>
              <w:jc w:val="center"/>
              <w:rPr>
                <w:sz w:val="20"/>
                <w:szCs w:val="20"/>
              </w:rPr>
            </w:pPr>
          </w:p>
        </w:tc>
      </w:tr>
      <w:tr w:rsidR="00E61950" w:rsidRPr="00B21D33" w:rsidTr="00E61950">
        <w:trPr>
          <w:trHeight w:val="23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E61950" w:rsidP="00E6195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E61950" w:rsidRPr="00B21D33" w:rsidTr="00E61950">
        <w:trPr>
          <w:trHeight w:val="1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32A1" w:rsidRDefault="007C32A1" w:rsidP="007C32A1">
            <w:pPr>
              <w:pStyle w:val="1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корпус </w:t>
            </w:r>
            <w:r w:rsidR="009C1CD7" w:rsidRPr="009C1CD7">
              <w:rPr>
                <w:sz w:val="20"/>
                <w:szCs w:val="20"/>
              </w:rPr>
              <w:t>–</w:t>
            </w:r>
            <w:r w:rsidR="009C1CD7">
              <w:rPr>
                <w:sz w:val="20"/>
                <w:szCs w:val="20"/>
              </w:rPr>
              <w:t xml:space="preserve"> </w:t>
            </w:r>
            <w:proofErr w:type="gramStart"/>
            <w:r w:rsidR="00E61950" w:rsidRPr="00026AC3">
              <w:rPr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="00E61950" w:rsidRPr="00026AC3">
              <w:rPr>
                <w:sz w:val="20"/>
                <w:szCs w:val="20"/>
              </w:rPr>
              <w:t>ветло</w:t>
            </w:r>
            <w:proofErr w:type="spellEnd"/>
            <w:r w:rsidR="00E61950" w:rsidRPr="00026AC3">
              <w:rPr>
                <w:sz w:val="20"/>
                <w:szCs w:val="20"/>
              </w:rPr>
              <w:t>-серый</w:t>
            </w:r>
            <w:r w:rsidR="00E61950" w:rsidRPr="007C32A1">
              <w:rPr>
                <w:sz w:val="20"/>
                <w:szCs w:val="20"/>
              </w:rPr>
              <w:t xml:space="preserve"> / </w:t>
            </w:r>
            <w:r w:rsidR="00E61950" w:rsidRPr="00026AC3">
              <w:rPr>
                <w:sz w:val="20"/>
                <w:szCs w:val="20"/>
                <w:shd w:val="clear" w:color="auto" w:fill="FFFFFF"/>
              </w:rPr>
              <w:t>RAL7035</w:t>
            </w:r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</w:p>
          <w:p w:rsidR="00E61950" w:rsidRPr="00026AC3" w:rsidRDefault="007C32A1" w:rsidP="007C32A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двери </w:t>
            </w:r>
            <w:r w:rsidR="00D8198C" w:rsidRPr="00D8198C">
              <w:rPr>
                <w:sz w:val="20"/>
                <w:szCs w:val="20"/>
                <w:shd w:val="clear" w:color="auto" w:fill="FFFFFF"/>
              </w:rPr>
              <w:t>–</w:t>
            </w:r>
            <w:r w:rsidR="00D8198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синий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7C32A1">
              <w:rPr>
                <w:sz w:val="20"/>
                <w:szCs w:val="20"/>
                <w:shd w:val="clear" w:color="auto" w:fill="FFFFFF"/>
              </w:rPr>
              <w:t>/ RAL</w:t>
            </w:r>
            <w:r>
              <w:rPr>
                <w:sz w:val="20"/>
                <w:szCs w:val="20"/>
                <w:shd w:val="clear" w:color="auto" w:fill="FFFFFF"/>
              </w:rPr>
              <w:t>5015</w:t>
            </w:r>
          </w:p>
        </w:tc>
      </w:tr>
      <w:tr w:rsidR="00E61950" w:rsidRPr="00B21D33" w:rsidTr="00E61950">
        <w:trPr>
          <w:trHeight w:val="1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2E5CEF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D8198C" w:rsidP="00E61950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саморезы</w:t>
            </w:r>
            <w:proofErr w:type="spellEnd"/>
          </w:p>
        </w:tc>
      </w:tr>
      <w:tr w:rsidR="00E61950" w:rsidRPr="00B21D33" w:rsidTr="00E61950">
        <w:trPr>
          <w:trHeight w:val="2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D8198C" w:rsidP="00E6195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  <w:r w:rsidR="00E61950" w:rsidRPr="00026AC3">
              <w:rPr>
                <w:sz w:val="20"/>
                <w:szCs w:val="20"/>
              </w:rPr>
              <w:t>обранный</w:t>
            </w:r>
          </w:p>
        </w:tc>
      </w:tr>
      <w:tr w:rsidR="00E61950" w:rsidRPr="00B21D33" w:rsidTr="00E61950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D8198C" w:rsidP="00E61950">
            <w:pPr>
              <w:pStyle w:val="10"/>
              <w:jc w:val="center"/>
              <w:rPr>
                <w:sz w:val="20"/>
                <w:szCs w:val="20"/>
              </w:rPr>
            </w:pPr>
            <w:r w:rsidRPr="00D8198C">
              <w:rPr>
                <w:sz w:val="20"/>
                <w:szCs w:val="20"/>
              </w:rPr>
              <w:t xml:space="preserve">в короб из </w:t>
            </w:r>
            <w:proofErr w:type="gramStart"/>
            <w:r w:rsidRPr="00D8198C">
              <w:rPr>
                <w:sz w:val="20"/>
                <w:szCs w:val="20"/>
              </w:rPr>
              <w:t>трехслойного</w:t>
            </w:r>
            <w:proofErr w:type="gramEnd"/>
            <w:r w:rsidRPr="00D8198C">
              <w:rPr>
                <w:sz w:val="20"/>
                <w:szCs w:val="20"/>
              </w:rPr>
              <w:t xml:space="preserve"> </w:t>
            </w:r>
            <w:proofErr w:type="spellStart"/>
            <w:r w:rsidRPr="00D8198C">
              <w:rPr>
                <w:sz w:val="20"/>
                <w:szCs w:val="20"/>
              </w:rPr>
              <w:t>гофрокартона</w:t>
            </w:r>
            <w:proofErr w:type="spellEnd"/>
            <w:r w:rsidRPr="00D8198C">
              <w:rPr>
                <w:sz w:val="20"/>
                <w:szCs w:val="20"/>
              </w:rPr>
              <w:t>, стягивается лентой ПП,  на упаковку наносится этикетка с маркировкой</w:t>
            </w:r>
          </w:p>
        </w:tc>
      </w:tr>
      <w:tr w:rsidR="00E61950" w:rsidRPr="00B21D33" w:rsidTr="00E61950">
        <w:trPr>
          <w:trHeight w:val="27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E61950" w:rsidP="00E6195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E61950" w:rsidRPr="00B21D33" w:rsidTr="00E61950">
        <w:trPr>
          <w:trHeight w:val="10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E61950" w:rsidP="00E6195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E61950" w:rsidRPr="00B21D33" w:rsidTr="00E61950">
        <w:trPr>
          <w:trHeight w:val="31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E61950" w:rsidP="00E61950">
            <w:pPr>
              <w:pStyle w:val="10"/>
              <w:jc w:val="center"/>
              <w:rPr>
                <w:sz w:val="20"/>
                <w:szCs w:val="20"/>
              </w:rPr>
            </w:pPr>
            <w:r w:rsidRPr="00370807">
              <w:rPr>
                <w:rFonts w:eastAsia="Times New Roman"/>
                <w:sz w:val="20"/>
                <w:szCs w:val="20"/>
              </w:rPr>
              <w:t>ТУ 31.01.11-009-11381761-2021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79386D" w:rsidRDefault="0079386D">
      <w:pPr>
        <w:pStyle w:val="10"/>
        <w:rPr>
          <w:b/>
          <w:sz w:val="16"/>
          <w:szCs w:val="16"/>
        </w:rPr>
      </w:pPr>
    </w:p>
    <w:p w:rsidR="000038F9" w:rsidRDefault="000038F9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FC593B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070142" w:rsidRPr="00824BCE" w:rsidRDefault="001344EE" w:rsidP="001344EE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1344EE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1344EE">
      <w:pPr>
        <w:pStyle w:val="10"/>
        <w:jc w:val="both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qTWPnx43Z3opV+IwD1J8EMFnN3Q=" w:salt="kJilALb7k0RlHEc1gxfJeA==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38F9"/>
    <w:rsid w:val="00026AC3"/>
    <w:rsid w:val="000323F5"/>
    <w:rsid w:val="00070142"/>
    <w:rsid w:val="00072B8F"/>
    <w:rsid w:val="000750F0"/>
    <w:rsid w:val="00076DA7"/>
    <w:rsid w:val="000B7B02"/>
    <w:rsid w:val="000C5AE9"/>
    <w:rsid w:val="000D2B0C"/>
    <w:rsid w:val="000E539F"/>
    <w:rsid w:val="000F2D5D"/>
    <w:rsid w:val="000F6083"/>
    <w:rsid w:val="000F6701"/>
    <w:rsid w:val="00104B12"/>
    <w:rsid w:val="00114913"/>
    <w:rsid w:val="001310A3"/>
    <w:rsid w:val="001344EE"/>
    <w:rsid w:val="00136E6B"/>
    <w:rsid w:val="0015047F"/>
    <w:rsid w:val="00157D8B"/>
    <w:rsid w:val="00157E7F"/>
    <w:rsid w:val="00171FCB"/>
    <w:rsid w:val="00175E19"/>
    <w:rsid w:val="00185E5A"/>
    <w:rsid w:val="001877DC"/>
    <w:rsid w:val="00190357"/>
    <w:rsid w:val="001A3713"/>
    <w:rsid w:val="001B06E9"/>
    <w:rsid w:val="001B2303"/>
    <w:rsid w:val="001C59C5"/>
    <w:rsid w:val="001D3006"/>
    <w:rsid w:val="00204CD6"/>
    <w:rsid w:val="002060D1"/>
    <w:rsid w:val="002110F3"/>
    <w:rsid w:val="00215DD1"/>
    <w:rsid w:val="00232C8C"/>
    <w:rsid w:val="00244BF2"/>
    <w:rsid w:val="00256265"/>
    <w:rsid w:val="00260211"/>
    <w:rsid w:val="00276C75"/>
    <w:rsid w:val="0028041C"/>
    <w:rsid w:val="002877AB"/>
    <w:rsid w:val="002930CC"/>
    <w:rsid w:val="002A1394"/>
    <w:rsid w:val="002A32BF"/>
    <w:rsid w:val="002B241C"/>
    <w:rsid w:val="002B2B99"/>
    <w:rsid w:val="002C7096"/>
    <w:rsid w:val="002E5CEF"/>
    <w:rsid w:val="002E7D75"/>
    <w:rsid w:val="002F2B89"/>
    <w:rsid w:val="00302A1B"/>
    <w:rsid w:val="00310995"/>
    <w:rsid w:val="00325120"/>
    <w:rsid w:val="00326DA9"/>
    <w:rsid w:val="00333256"/>
    <w:rsid w:val="003351F2"/>
    <w:rsid w:val="00337379"/>
    <w:rsid w:val="003430A9"/>
    <w:rsid w:val="00346EF7"/>
    <w:rsid w:val="003536AD"/>
    <w:rsid w:val="00355156"/>
    <w:rsid w:val="00355EA3"/>
    <w:rsid w:val="00364337"/>
    <w:rsid w:val="00370807"/>
    <w:rsid w:val="00375D96"/>
    <w:rsid w:val="0038550C"/>
    <w:rsid w:val="00386385"/>
    <w:rsid w:val="003869F7"/>
    <w:rsid w:val="003A08DF"/>
    <w:rsid w:val="003B206B"/>
    <w:rsid w:val="003C1C72"/>
    <w:rsid w:val="003D1C3A"/>
    <w:rsid w:val="003D370B"/>
    <w:rsid w:val="003D3A5B"/>
    <w:rsid w:val="003E3C63"/>
    <w:rsid w:val="003E4D67"/>
    <w:rsid w:val="003E7EDB"/>
    <w:rsid w:val="00405DA6"/>
    <w:rsid w:val="004171EB"/>
    <w:rsid w:val="004213B3"/>
    <w:rsid w:val="00441F51"/>
    <w:rsid w:val="004439E1"/>
    <w:rsid w:val="004448F1"/>
    <w:rsid w:val="00455836"/>
    <w:rsid w:val="00466A2B"/>
    <w:rsid w:val="004767E8"/>
    <w:rsid w:val="00485A11"/>
    <w:rsid w:val="004862B2"/>
    <w:rsid w:val="004B301F"/>
    <w:rsid w:val="004C1461"/>
    <w:rsid w:val="004C5BA8"/>
    <w:rsid w:val="004E6FCF"/>
    <w:rsid w:val="004E7463"/>
    <w:rsid w:val="005219CD"/>
    <w:rsid w:val="00527D20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75841"/>
    <w:rsid w:val="0057700A"/>
    <w:rsid w:val="00591180"/>
    <w:rsid w:val="00592E22"/>
    <w:rsid w:val="00596BAC"/>
    <w:rsid w:val="005A06EF"/>
    <w:rsid w:val="005B22E2"/>
    <w:rsid w:val="005C1C8D"/>
    <w:rsid w:val="005C7501"/>
    <w:rsid w:val="005F6A96"/>
    <w:rsid w:val="005F6DDD"/>
    <w:rsid w:val="00606339"/>
    <w:rsid w:val="006103FA"/>
    <w:rsid w:val="006131E2"/>
    <w:rsid w:val="006217EE"/>
    <w:rsid w:val="00645BC4"/>
    <w:rsid w:val="00646ADD"/>
    <w:rsid w:val="00664D62"/>
    <w:rsid w:val="00673925"/>
    <w:rsid w:val="00680A9E"/>
    <w:rsid w:val="00683A16"/>
    <w:rsid w:val="00684352"/>
    <w:rsid w:val="00685750"/>
    <w:rsid w:val="00686B0B"/>
    <w:rsid w:val="00696610"/>
    <w:rsid w:val="006A5250"/>
    <w:rsid w:val="006A66CA"/>
    <w:rsid w:val="006C0991"/>
    <w:rsid w:val="006C44A3"/>
    <w:rsid w:val="006D1922"/>
    <w:rsid w:val="006E0FCC"/>
    <w:rsid w:val="006E49A7"/>
    <w:rsid w:val="006F2B7B"/>
    <w:rsid w:val="006F4A3F"/>
    <w:rsid w:val="006F4E4B"/>
    <w:rsid w:val="00722B4F"/>
    <w:rsid w:val="00730D7C"/>
    <w:rsid w:val="00750BC9"/>
    <w:rsid w:val="007515CA"/>
    <w:rsid w:val="00765810"/>
    <w:rsid w:val="0077787F"/>
    <w:rsid w:val="00785A97"/>
    <w:rsid w:val="00787006"/>
    <w:rsid w:val="007912EE"/>
    <w:rsid w:val="0079386D"/>
    <w:rsid w:val="00794539"/>
    <w:rsid w:val="0079589F"/>
    <w:rsid w:val="007A2653"/>
    <w:rsid w:val="007C32A1"/>
    <w:rsid w:val="007C47A5"/>
    <w:rsid w:val="007D2A8C"/>
    <w:rsid w:val="007D5EC6"/>
    <w:rsid w:val="007E1DD5"/>
    <w:rsid w:val="007E630F"/>
    <w:rsid w:val="00824BCE"/>
    <w:rsid w:val="00836D93"/>
    <w:rsid w:val="008460BC"/>
    <w:rsid w:val="00846326"/>
    <w:rsid w:val="008501FA"/>
    <w:rsid w:val="008715DC"/>
    <w:rsid w:val="00874732"/>
    <w:rsid w:val="00874B77"/>
    <w:rsid w:val="00892DA4"/>
    <w:rsid w:val="0089348A"/>
    <w:rsid w:val="00895D00"/>
    <w:rsid w:val="008A4D1F"/>
    <w:rsid w:val="008B6090"/>
    <w:rsid w:val="008B6873"/>
    <w:rsid w:val="008C250F"/>
    <w:rsid w:val="008C5535"/>
    <w:rsid w:val="008D0437"/>
    <w:rsid w:val="008D55D8"/>
    <w:rsid w:val="00901969"/>
    <w:rsid w:val="009026F8"/>
    <w:rsid w:val="009129C5"/>
    <w:rsid w:val="009236F3"/>
    <w:rsid w:val="009269D0"/>
    <w:rsid w:val="009315DB"/>
    <w:rsid w:val="009325AE"/>
    <w:rsid w:val="00941E1A"/>
    <w:rsid w:val="009760E6"/>
    <w:rsid w:val="00982498"/>
    <w:rsid w:val="0098306D"/>
    <w:rsid w:val="00992653"/>
    <w:rsid w:val="009A1722"/>
    <w:rsid w:val="009B1799"/>
    <w:rsid w:val="009C1CD7"/>
    <w:rsid w:val="009C78B4"/>
    <w:rsid w:val="009D0104"/>
    <w:rsid w:val="009E343B"/>
    <w:rsid w:val="009E52EC"/>
    <w:rsid w:val="009E63FF"/>
    <w:rsid w:val="00A01877"/>
    <w:rsid w:val="00A034E6"/>
    <w:rsid w:val="00A03FDD"/>
    <w:rsid w:val="00A139B1"/>
    <w:rsid w:val="00A14DC5"/>
    <w:rsid w:val="00A175D1"/>
    <w:rsid w:val="00A368E4"/>
    <w:rsid w:val="00A36C7E"/>
    <w:rsid w:val="00A371B4"/>
    <w:rsid w:val="00A40354"/>
    <w:rsid w:val="00A44E7A"/>
    <w:rsid w:val="00A534DA"/>
    <w:rsid w:val="00A56467"/>
    <w:rsid w:val="00A825FF"/>
    <w:rsid w:val="00A922A6"/>
    <w:rsid w:val="00AC55F0"/>
    <w:rsid w:val="00AC5E23"/>
    <w:rsid w:val="00AF16A3"/>
    <w:rsid w:val="00AF3B84"/>
    <w:rsid w:val="00AF5F5E"/>
    <w:rsid w:val="00B01463"/>
    <w:rsid w:val="00B05B04"/>
    <w:rsid w:val="00B21D33"/>
    <w:rsid w:val="00B3675B"/>
    <w:rsid w:val="00B40191"/>
    <w:rsid w:val="00B473C1"/>
    <w:rsid w:val="00B620D7"/>
    <w:rsid w:val="00B643C3"/>
    <w:rsid w:val="00B66904"/>
    <w:rsid w:val="00B80207"/>
    <w:rsid w:val="00B92D51"/>
    <w:rsid w:val="00BA5651"/>
    <w:rsid w:val="00BA6FD9"/>
    <w:rsid w:val="00BB2DFD"/>
    <w:rsid w:val="00BB3FED"/>
    <w:rsid w:val="00BC75DD"/>
    <w:rsid w:val="00C1039E"/>
    <w:rsid w:val="00C21EEE"/>
    <w:rsid w:val="00C31086"/>
    <w:rsid w:val="00C6150D"/>
    <w:rsid w:val="00C72E1B"/>
    <w:rsid w:val="00C911EC"/>
    <w:rsid w:val="00C91837"/>
    <w:rsid w:val="00C9379C"/>
    <w:rsid w:val="00C9541D"/>
    <w:rsid w:val="00CB1B82"/>
    <w:rsid w:val="00CB3837"/>
    <w:rsid w:val="00CC4FD5"/>
    <w:rsid w:val="00CC5FEC"/>
    <w:rsid w:val="00CD1BB7"/>
    <w:rsid w:val="00CE352B"/>
    <w:rsid w:val="00D028C2"/>
    <w:rsid w:val="00D30AC7"/>
    <w:rsid w:val="00D34FAC"/>
    <w:rsid w:val="00D42087"/>
    <w:rsid w:val="00D537E8"/>
    <w:rsid w:val="00D8198C"/>
    <w:rsid w:val="00DA2761"/>
    <w:rsid w:val="00DA64B8"/>
    <w:rsid w:val="00DA6875"/>
    <w:rsid w:val="00DB7109"/>
    <w:rsid w:val="00DD19FF"/>
    <w:rsid w:val="00DE40B2"/>
    <w:rsid w:val="00E00CC3"/>
    <w:rsid w:val="00E0119C"/>
    <w:rsid w:val="00E12AF1"/>
    <w:rsid w:val="00E37476"/>
    <w:rsid w:val="00E42337"/>
    <w:rsid w:val="00E52281"/>
    <w:rsid w:val="00E52950"/>
    <w:rsid w:val="00E6179F"/>
    <w:rsid w:val="00E61950"/>
    <w:rsid w:val="00E76247"/>
    <w:rsid w:val="00E9549E"/>
    <w:rsid w:val="00E97673"/>
    <w:rsid w:val="00E97AC0"/>
    <w:rsid w:val="00EC0E78"/>
    <w:rsid w:val="00ED0220"/>
    <w:rsid w:val="00ED3DE1"/>
    <w:rsid w:val="00EE035C"/>
    <w:rsid w:val="00F036F2"/>
    <w:rsid w:val="00F147E3"/>
    <w:rsid w:val="00F22916"/>
    <w:rsid w:val="00F22DE7"/>
    <w:rsid w:val="00F240DE"/>
    <w:rsid w:val="00F311C6"/>
    <w:rsid w:val="00F31E5B"/>
    <w:rsid w:val="00F4296B"/>
    <w:rsid w:val="00F4655C"/>
    <w:rsid w:val="00F47125"/>
    <w:rsid w:val="00F51838"/>
    <w:rsid w:val="00F54B9A"/>
    <w:rsid w:val="00F6424F"/>
    <w:rsid w:val="00F771DC"/>
    <w:rsid w:val="00F811DB"/>
    <w:rsid w:val="00FB745A"/>
    <w:rsid w:val="00FC1EC5"/>
    <w:rsid w:val="00FC593B"/>
    <w:rsid w:val="00FE54FA"/>
    <w:rsid w:val="00FF147E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2980</TotalTime>
  <Pages>3</Pages>
  <Words>692</Words>
  <Characters>3948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426</cp:revision>
  <cp:lastPrinted>2022-08-29T12:38:00Z</cp:lastPrinted>
  <dcterms:created xsi:type="dcterms:W3CDTF">2022-01-14T07:46:00Z</dcterms:created>
  <dcterms:modified xsi:type="dcterms:W3CDTF">2022-09-06T12:55:00Z</dcterms:modified>
</cp:coreProperties>
</file>