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9A3E83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Полка</w:t>
      </w:r>
      <w:r w:rsidR="00E976D6">
        <w:rPr>
          <w:b/>
          <w:sz w:val="28"/>
          <w:szCs w:val="28"/>
          <w:u w:val="single"/>
        </w:rPr>
        <w:t xml:space="preserve"> </w:t>
      </w:r>
      <w:r w:rsidR="00930F1A">
        <w:rPr>
          <w:b/>
          <w:sz w:val="28"/>
          <w:szCs w:val="28"/>
          <w:u w:val="single"/>
        </w:rPr>
        <w:t>к шкафу А-8</w:t>
      </w:r>
      <w:r w:rsidR="000C012E">
        <w:rPr>
          <w:b/>
          <w:sz w:val="28"/>
          <w:szCs w:val="28"/>
          <w:u w:val="single"/>
        </w:rPr>
        <w:t>/400</w:t>
      </w:r>
    </w:p>
    <w:p w:rsidR="00BB1248" w:rsidRPr="00302A1B" w:rsidRDefault="00BB1248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D44C9E" w:rsidRDefault="002B1BCD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Металлическ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ая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полка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30F1A">
              <w:rPr>
                <w:b/>
                <w:color w:val="000000" w:themeColor="text1"/>
                <w:sz w:val="24"/>
                <w:szCs w:val="24"/>
              </w:rPr>
              <w:t>к шкафу А-8</w:t>
            </w:r>
            <w:r w:rsidR="000C012E">
              <w:rPr>
                <w:b/>
                <w:color w:val="000000" w:themeColor="text1"/>
                <w:sz w:val="24"/>
                <w:szCs w:val="24"/>
              </w:rPr>
              <w:t>/400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491CD9">
              <w:rPr>
                <w:b/>
                <w:color w:val="000000" w:themeColor="text1"/>
                <w:sz w:val="24"/>
                <w:szCs w:val="24"/>
              </w:rPr>
              <w:t xml:space="preserve">                                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>предназначен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а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для </w:t>
            </w:r>
            <w:r w:rsidR="0060720F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дополнительной комплектации </w:t>
            </w:r>
            <w:r w:rsidR="00BF4FBE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шкафа А-8</w:t>
            </w:r>
            <w:r w:rsidR="000C012E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/400</w:t>
            </w:r>
            <w:r w:rsidR="00BF4FBE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491CD9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</w:t>
            </w:r>
            <w:r w:rsidR="00BF4FBE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и </w:t>
            </w:r>
            <w:r w:rsidR="000C012E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антресоли к шкафу </w:t>
            </w:r>
            <w:r w:rsidR="00BF4FBE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А-8</w:t>
            </w:r>
            <w:r w:rsidR="000C012E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/400</w:t>
            </w:r>
          </w:p>
          <w:p w:rsidR="00762768" w:rsidRPr="001D63F6" w:rsidRDefault="0076276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1D63F6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3F6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1D63F6">
              <w:rPr>
                <w:b/>
                <w:sz w:val="24"/>
                <w:szCs w:val="24"/>
              </w:rPr>
              <w:t>ВхШхГ</w:t>
            </w:r>
            <w:proofErr w:type="spellEnd"/>
            <w:r w:rsidRPr="001D63F6">
              <w:rPr>
                <w:b/>
                <w:sz w:val="24"/>
                <w:szCs w:val="24"/>
              </w:rPr>
              <w:t>), мм</w:t>
            </w:r>
            <w:r w:rsidR="000E539F" w:rsidRPr="001D63F6">
              <w:rPr>
                <w:b/>
                <w:sz w:val="24"/>
                <w:szCs w:val="24"/>
              </w:rPr>
              <w:t>: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930F1A">
              <w:rPr>
                <w:b/>
                <w:sz w:val="24"/>
                <w:szCs w:val="24"/>
              </w:rPr>
              <w:t>798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1E2DF9">
              <w:rPr>
                <w:b/>
                <w:sz w:val="24"/>
                <w:szCs w:val="24"/>
              </w:rPr>
              <w:t>3</w:t>
            </w:r>
            <w:r w:rsidR="00930F1A">
              <w:rPr>
                <w:b/>
                <w:sz w:val="24"/>
                <w:szCs w:val="24"/>
              </w:rPr>
              <w:t>58</w:t>
            </w:r>
            <w:r w:rsidR="0060720F">
              <w:rPr>
                <w:b/>
                <w:sz w:val="24"/>
                <w:szCs w:val="24"/>
              </w:rPr>
              <w:t>х</w:t>
            </w:r>
            <w:r w:rsidR="00930F1A">
              <w:rPr>
                <w:b/>
                <w:sz w:val="24"/>
                <w:szCs w:val="24"/>
              </w:rPr>
              <w:t>20</w:t>
            </w:r>
            <w:r w:rsidR="000E539F" w:rsidRPr="001D63F6">
              <w:rPr>
                <w:b/>
                <w:sz w:val="24"/>
                <w:szCs w:val="24"/>
              </w:rPr>
              <w:br/>
            </w:r>
            <w:r w:rsidR="0038550C" w:rsidRPr="001D63F6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63F6">
              <w:rPr>
                <w:sz w:val="24"/>
                <w:szCs w:val="24"/>
              </w:rPr>
              <w:br/>
            </w:r>
          </w:p>
          <w:p w:rsidR="00190357" w:rsidRPr="00C247B5" w:rsidRDefault="00F036F2" w:rsidP="00F72A18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C247B5" w:rsidRPr="00C247B5">
              <w:rPr>
                <w:sz w:val="24"/>
                <w:szCs w:val="24"/>
              </w:rPr>
              <w:t>П</w:t>
            </w:r>
            <w:r w:rsidR="00E336EE" w:rsidRPr="00C247B5">
              <w:rPr>
                <w:sz w:val="24"/>
                <w:szCs w:val="24"/>
              </w:rPr>
              <w:t>олк</w:t>
            </w:r>
            <w:r w:rsidR="00C247B5" w:rsidRPr="00C247B5">
              <w:rPr>
                <w:sz w:val="24"/>
                <w:szCs w:val="24"/>
              </w:rPr>
              <w:t xml:space="preserve">а </w:t>
            </w:r>
            <w:r w:rsidR="00930F1A">
              <w:rPr>
                <w:sz w:val="24"/>
                <w:szCs w:val="24"/>
              </w:rPr>
              <w:t>к шкафу А-8</w:t>
            </w:r>
            <w:r w:rsidR="001E2DF9">
              <w:rPr>
                <w:sz w:val="24"/>
                <w:szCs w:val="24"/>
              </w:rPr>
              <w:t>/400</w:t>
            </w:r>
            <w:r w:rsidR="00E336EE" w:rsidRPr="00C247B5">
              <w:rPr>
                <w:sz w:val="24"/>
                <w:szCs w:val="24"/>
              </w:rPr>
              <w:t xml:space="preserve"> </w:t>
            </w:r>
            <w:r w:rsidR="000E539F" w:rsidRPr="00C247B5">
              <w:rPr>
                <w:sz w:val="24"/>
                <w:szCs w:val="24"/>
              </w:rPr>
              <w:t>(</w:t>
            </w:r>
            <w:r w:rsidR="00930F1A">
              <w:rPr>
                <w:sz w:val="24"/>
                <w:szCs w:val="24"/>
              </w:rPr>
              <w:t>798</w:t>
            </w:r>
            <w:r w:rsidR="006C44A3" w:rsidRPr="00C247B5">
              <w:rPr>
                <w:sz w:val="24"/>
                <w:szCs w:val="24"/>
              </w:rPr>
              <w:t>х</w:t>
            </w:r>
            <w:r w:rsidR="001E2DF9">
              <w:rPr>
                <w:sz w:val="24"/>
                <w:szCs w:val="24"/>
              </w:rPr>
              <w:t>3</w:t>
            </w:r>
            <w:r w:rsidR="00930F1A">
              <w:rPr>
                <w:sz w:val="24"/>
                <w:szCs w:val="24"/>
              </w:rPr>
              <w:t>58</w:t>
            </w:r>
            <w:r w:rsidR="006C44A3" w:rsidRPr="00C247B5">
              <w:rPr>
                <w:sz w:val="24"/>
                <w:szCs w:val="24"/>
              </w:rPr>
              <w:t>х</w:t>
            </w:r>
            <w:r w:rsidR="00930F1A">
              <w:rPr>
                <w:sz w:val="24"/>
                <w:szCs w:val="24"/>
              </w:rPr>
              <w:t>20</w:t>
            </w:r>
            <w:r w:rsidR="00684352" w:rsidRPr="00C247B5">
              <w:rPr>
                <w:sz w:val="24"/>
                <w:szCs w:val="24"/>
              </w:rPr>
              <w:t xml:space="preserve"> мм</w:t>
            </w:r>
            <w:r w:rsidR="00C247B5" w:rsidRPr="00C247B5">
              <w:rPr>
                <w:sz w:val="24"/>
                <w:szCs w:val="24"/>
              </w:rPr>
              <w:t>)</w:t>
            </w:r>
            <w:r w:rsidR="00507FCB" w:rsidRPr="00C247B5">
              <w:rPr>
                <w:sz w:val="24"/>
                <w:szCs w:val="24"/>
              </w:rPr>
              <w:t xml:space="preserve"> усиле</w:t>
            </w:r>
            <w:r w:rsidR="00417E9E" w:rsidRPr="00C247B5">
              <w:rPr>
                <w:sz w:val="24"/>
                <w:szCs w:val="24"/>
              </w:rPr>
              <w:t>н</w:t>
            </w:r>
            <w:r w:rsidR="00507FCB" w:rsidRPr="00C247B5">
              <w:rPr>
                <w:sz w:val="24"/>
                <w:szCs w:val="24"/>
              </w:rPr>
              <w:t>а</w:t>
            </w:r>
            <w:r w:rsidR="00930F1A">
              <w:rPr>
                <w:sz w:val="24"/>
                <w:szCs w:val="24"/>
              </w:rPr>
              <w:t xml:space="preserve"> </w:t>
            </w:r>
            <w:r w:rsidR="00855E11">
              <w:rPr>
                <w:sz w:val="24"/>
                <w:szCs w:val="24"/>
              </w:rPr>
              <w:t>р</w:t>
            </w:r>
            <w:r w:rsidR="00930F1A">
              <w:rPr>
                <w:sz w:val="24"/>
                <w:szCs w:val="24"/>
              </w:rPr>
              <w:t>ебром</w:t>
            </w:r>
            <w:r w:rsidR="004F21DA">
              <w:rPr>
                <w:sz w:val="24"/>
                <w:szCs w:val="24"/>
              </w:rPr>
              <w:t xml:space="preserve"> жёсткости (</w:t>
            </w:r>
            <w:r w:rsidR="00BF4FBE">
              <w:rPr>
                <w:sz w:val="24"/>
                <w:szCs w:val="24"/>
              </w:rPr>
              <w:t>720</w:t>
            </w:r>
            <w:r w:rsidR="00C247B5" w:rsidRPr="00C247B5">
              <w:rPr>
                <w:sz w:val="24"/>
                <w:szCs w:val="24"/>
              </w:rPr>
              <w:t xml:space="preserve">х107 </w:t>
            </w:r>
            <w:r w:rsidR="00E17E5A" w:rsidRPr="00C247B5">
              <w:rPr>
                <w:sz w:val="24"/>
                <w:szCs w:val="24"/>
              </w:rPr>
              <w:t>мм).</w:t>
            </w:r>
            <w:r w:rsidR="00507FCB" w:rsidRPr="00C247B5">
              <w:rPr>
                <w:sz w:val="24"/>
                <w:szCs w:val="24"/>
              </w:rPr>
              <w:t xml:space="preserve"> </w:t>
            </w:r>
          </w:p>
          <w:p w:rsidR="00310995" w:rsidRPr="00C247B5" w:rsidRDefault="005614CA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</w:p>
          <w:p w:rsidR="00E97673" w:rsidRPr="00C247B5" w:rsidRDefault="00BF4FBE" w:rsidP="00824ABD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</w:t>
            </w:r>
            <w:r>
              <w:rPr>
                <w:sz w:val="24"/>
                <w:szCs w:val="24"/>
              </w:rPr>
              <w:t xml:space="preserve">    </w:t>
            </w:r>
            <w:r w:rsidR="002312CA" w:rsidRPr="00C247B5">
              <w:rPr>
                <w:sz w:val="24"/>
                <w:szCs w:val="24"/>
              </w:rPr>
              <w:t xml:space="preserve">  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C247B5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E97673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0F2D5D" w:rsidRPr="00C247B5" w:rsidRDefault="00E97673" w:rsidP="00824AB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both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60720F" w:rsidRPr="00C247B5">
              <w:rPr>
                <w:sz w:val="24"/>
                <w:szCs w:val="24"/>
              </w:rPr>
              <w:t>Установка осуществляется с помощью</w:t>
            </w:r>
            <w:r w:rsidR="00310995" w:rsidRPr="00C247B5">
              <w:rPr>
                <w:sz w:val="24"/>
                <w:szCs w:val="24"/>
              </w:rPr>
              <w:t xml:space="preserve"> </w:t>
            </w:r>
            <w:r w:rsidR="00BF4FBE">
              <w:rPr>
                <w:sz w:val="24"/>
                <w:szCs w:val="24"/>
              </w:rPr>
              <w:t>полкодержателей (4 шт.), что позволяет переставлять полку по высоте.</w:t>
            </w:r>
          </w:p>
          <w:p w:rsidR="0060720F" w:rsidRPr="00C247B5" w:rsidRDefault="0060720F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b/>
                <w:sz w:val="20"/>
                <w:szCs w:val="20"/>
              </w:rPr>
            </w:pPr>
          </w:p>
          <w:p w:rsidR="00D44C9E" w:rsidRPr="00C247B5" w:rsidRDefault="009E52EC" w:rsidP="00824AB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both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BF4FBE">
              <w:rPr>
                <w:sz w:val="24"/>
                <w:szCs w:val="24"/>
              </w:rPr>
              <w:t>Полка с вложенным комплектом крепежа упаковывается</w:t>
            </w:r>
            <w:r w:rsidR="00D44C9E" w:rsidRPr="001D63F6">
              <w:rPr>
                <w:sz w:val="24"/>
                <w:szCs w:val="24"/>
              </w:rPr>
              <w:t xml:space="preserve"> в</w:t>
            </w:r>
            <w:r w:rsidR="00D44C9E" w:rsidRPr="00C247B5">
              <w:rPr>
                <w:sz w:val="24"/>
                <w:szCs w:val="24"/>
              </w:rPr>
              <w:t xml:space="preserve"> </w:t>
            </w:r>
            <w:r w:rsidR="00D44C9E">
              <w:rPr>
                <w:sz w:val="24"/>
                <w:szCs w:val="24"/>
              </w:rPr>
              <w:t>плёнку-</w:t>
            </w:r>
            <w:proofErr w:type="spellStart"/>
            <w:r w:rsidR="00D44C9E">
              <w:rPr>
                <w:sz w:val="24"/>
                <w:szCs w:val="24"/>
              </w:rPr>
              <w:t>стрейч</w:t>
            </w:r>
            <w:proofErr w:type="spellEnd"/>
            <w:r w:rsidR="00D44C9E">
              <w:rPr>
                <w:sz w:val="24"/>
                <w:szCs w:val="24"/>
              </w:rPr>
              <w:t>, н</w:t>
            </w:r>
            <w:r w:rsidR="00D44C9E" w:rsidRPr="00C247B5">
              <w:rPr>
                <w:sz w:val="24"/>
                <w:szCs w:val="24"/>
              </w:rPr>
              <w:t xml:space="preserve">а упаковку наносится этикетка с маркировкой.                 </w:t>
            </w:r>
          </w:p>
          <w:p w:rsidR="00D44C9E" w:rsidRPr="001D63F6" w:rsidRDefault="00D44C9E" w:rsidP="00D44C9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  <w:p w:rsidR="00D44C9E" w:rsidRPr="001D63F6" w:rsidRDefault="00D44C9E" w:rsidP="00D44C9E">
            <w:pPr>
              <w:pStyle w:val="10"/>
              <w:shd w:val="clear" w:color="auto" w:fill="FFFFFF" w:themeFill="background1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C247B5">
              <w:rPr>
                <w:sz w:val="24"/>
                <w:szCs w:val="24"/>
              </w:rPr>
              <w:t xml:space="preserve">Количество полок в упаковке – </w:t>
            </w:r>
            <w:r w:rsidR="00BF4FBE">
              <w:rPr>
                <w:sz w:val="24"/>
                <w:szCs w:val="24"/>
              </w:rPr>
              <w:t>1</w:t>
            </w:r>
            <w:r w:rsidRPr="00C247B5">
              <w:rPr>
                <w:sz w:val="24"/>
                <w:szCs w:val="24"/>
              </w:rPr>
              <w:t xml:space="preserve"> шт.</w:t>
            </w:r>
          </w:p>
          <w:p w:rsidR="00310995" w:rsidRPr="001D63F6" w:rsidRDefault="00310995" w:rsidP="00C247B5">
            <w:pPr>
              <w:pStyle w:val="10"/>
              <w:shd w:val="clear" w:color="auto" w:fill="FFFFFF" w:themeFill="background1"/>
              <w:rPr>
                <w:b/>
                <w:bCs/>
              </w:rPr>
            </w:pPr>
          </w:p>
          <w:p w:rsidR="00C247B5" w:rsidRPr="00902D8C" w:rsidRDefault="00310995" w:rsidP="000F2D5D">
            <w:pPr>
              <w:pStyle w:val="10"/>
              <w:jc w:val="both"/>
              <w:rPr>
                <w:b/>
                <w:bCs/>
              </w:rPr>
            </w:pPr>
            <w:r w:rsidRPr="001D63F6">
              <w:rPr>
                <w:b/>
                <w:bCs/>
              </w:rPr>
              <w:t xml:space="preserve">            </w:t>
            </w: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BF4FBE" w:rsidRDefault="00BF4FBE" w:rsidP="000F2D5D">
            <w:pPr>
              <w:pStyle w:val="10"/>
              <w:jc w:val="both"/>
              <w:rPr>
                <w:b/>
                <w:bCs/>
              </w:rPr>
            </w:pPr>
          </w:p>
          <w:p w:rsidR="00BF4FBE" w:rsidRDefault="00BF4FBE" w:rsidP="000F2D5D">
            <w:pPr>
              <w:pStyle w:val="10"/>
              <w:jc w:val="both"/>
              <w:rPr>
                <w:b/>
                <w:bCs/>
              </w:rPr>
            </w:pPr>
          </w:p>
          <w:p w:rsidR="00BF4FBE" w:rsidRDefault="00BF4FBE" w:rsidP="000F2D5D">
            <w:pPr>
              <w:pStyle w:val="10"/>
              <w:jc w:val="both"/>
              <w:rPr>
                <w:b/>
                <w:bCs/>
              </w:rPr>
            </w:pPr>
          </w:p>
          <w:p w:rsidR="00BF4FBE" w:rsidRDefault="00BF4FBE" w:rsidP="000F2D5D">
            <w:pPr>
              <w:pStyle w:val="10"/>
              <w:jc w:val="both"/>
              <w:rPr>
                <w:b/>
                <w:bCs/>
              </w:rPr>
            </w:pPr>
          </w:p>
          <w:p w:rsidR="00BF4FBE" w:rsidRDefault="00BF4FBE" w:rsidP="000F2D5D">
            <w:pPr>
              <w:pStyle w:val="10"/>
              <w:jc w:val="both"/>
              <w:rPr>
                <w:b/>
                <w:bCs/>
              </w:rPr>
            </w:pPr>
          </w:p>
          <w:p w:rsidR="00BF4FBE" w:rsidRPr="00902D8C" w:rsidRDefault="00BF4FBE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1B2303" w:rsidRPr="000F2D5D" w:rsidRDefault="00C247B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902D8C">
              <w:rPr>
                <w:b/>
                <w:bCs/>
              </w:rPr>
              <w:t xml:space="preserve">            </w:t>
            </w:r>
            <w:r w:rsidR="004448F1" w:rsidRPr="001D63F6">
              <w:rPr>
                <w:b/>
                <w:bCs/>
              </w:rPr>
              <w:t xml:space="preserve">Внимание! </w:t>
            </w:r>
            <w:r w:rsidR="00310995" w:rsidRPr="001D63F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79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497"/>
        <w:gridCol w:w="4309"/>
      </w:tblGrid>
      <w:tr w:rsidR="00BC22FE" w:rsidRPr="00B21D33" w:rsidTr="00BC22FE">
        <w:trPr>
          <w:trHeight w:val="2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BC22FE" w:rsidRPr="00B21D33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BC22FE" w:rsidRPr="001D63F6" w:rsidRDefault="00BC22FE" w:rsidP="00BC22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Полка</w:t>
            </w:r>
            <w:r w:rsidRPr="001D63F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 шкафу А-8</w:t>
            </w:r>
            <w:r w:rsidR="001E2DF9">
              <w:rPr>
                <w:b/>
                <w:sz w:val="28"/>
                <w:szCs w:val="28"/>
              </w:rPr>
              <w:t>/400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BC22FE" w:rsidRPr="00B21D33" w:rsidTr="00BC22FE">
        <w:trPr>
          <w:trHeight w:val="24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FF3663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FF3663" w:rsidRDefault="00BC22FE" w:rsidP="00BC22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DF0A43" w:rsidRDefault="00BC22FE" w:rsidP="00BC22F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дополнительной комплектации шкафа А-8</w:t>
            </w:r>
            <w:r w:rsidR="001E2DF9">
              <w:rPr>
                <w:sz w:val="20"/>
                <w:szCs w:val="20"/>
              </w:rPr>
              <w:t>/400</w:t>
            </w:r>
            <w:r>
              <w:rPr>
                <w:sz w:val="20"/>
                <w:szCs w:val="20"/>
              </w:rPr>
              <w:t xml:space="preserve"> и антресоли к шкафу А-8</w:t>
            </w:r>
            <w:r w:rsidR="001E2DF9">
              <w:rPr>
                <w:sz w:val="20"/>
                <w:szCs w:val="20"/>
              </w:rPr>
              <w:t>/400</w:t>
            </w:r>
          </w:p>
        </w:tc>
      </w:tr>
      <w:tr w:rsidR="00BC22FE" w:rsidRPr="00B21D33" w:rsidTr="00BC22FE">
        <w:trPr>
          <w:trHeight w:val="11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026AC3" w:rsidRDefault="001E2DF9" w:rsidP="00BC22F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798х3</w:t>
            </w:r>
            <w:r w:rsidR="00BC22FE" w:rsidRPr="00824ABD">
              <w:rPr>
                <w:sz w:val="20"/>
                <w:szCs w:val="20"/>
              </w:rPr>
              <w:t>58х20</w:t>
            </w:r>
          </w:p>
        </w:tc>
      </w:tr>
      <w:tr w:rsidR="00BC22FE" w:rsidRPr="00B21D33" w:rsidTr="00BC22FE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026AC3" w:rsidRDefault="00BC22FE" w:rsidP="00BC22F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BC22FE" w:rsidRPr="00B21D33" w:rsidTr="00BC22FE">
        <w:trPr>
          <w:trHeight w:val="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>рёбер жёсткости на полке</w:t>
            </w:r>
            <w:r w:rsidRPr="00B21D33">
              <w:rPr>
                <w:b/>
                <w:sz w:val="20"/>
                <w:szCs w:val="20"/>
              </w:rPr>
              <w:t>, шт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026AC3" w:rsidRDefault="00BC22FE" w:rsidP="00BC22F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C22FE" w:rsidRPr="00B21D33" w:rsidTr="00BC22FE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4990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Default="00BC22FE" w:rsidP="00BC22F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720х107</w:t>
            </w:r>
          </w:p>
        </w:tc>
      </w:tr>
      <w:tr w:rsidR="00BC22FE" w:rsidRPr="00B21D33" w:rsidTr="00BC22FE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026AC3" w:rsidRDefault="00BC22FE" w:rsidP="00BC22F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BC22FE" w:rsidRPr="00B21D33" w:rsidTr="00BC22FE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026AC3" w:rsidRDefault="00BC22FE" w:rsidP="00BC22F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BC22FE" w:rsidRPr="00B21D33" w:rsidTr="00BC22FE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902D8C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Вид крепежа для </w:t>
            </w:r>
            <w:r>
              <w:rPr>
                <w:b/>
                <w:sz w:val="20"/>
                <w:szCs w:val="20"/>
              </w:rPr>
              <w:t>установки</w:t>
            </w:r>
            <w:r w:rsidRPr="00B21D3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026AC3" w:rsidRDefault="00BC22FE" w:rsidP="00BC22F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полкодержатель </w:t>
            </w:r>
          </w:p>
        </w:tc>
      </w:tr>
      <w:tr w:rsidR="00BC22FE" w:rsidRPr="00B21D33" w:rsidTr="00BC22FE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EC27BF" w:rsidRDefault="00BC22FE" w:rsidP="00BC22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60206">
              <w:rPr>
                <w:sz w:val="20"/>
                <w:szCs w:val="20"/>
              </w:rPr>
              <w:t>Кол-во крепежей на полку, шт.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EC27BF" w:rsidRDefault="00BC22FE" w:rsidP="00BC22F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C22FE" w:rsidRPr="00B21D33" w:rsidTr="00BC22FE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E60206" w:rsidRDefault="00BC22FE" w:rsidP="00BC22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перестановки полки по высоте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Default="00BC22FE" w:rsidP="00BC22F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BC22FE" w:rsidRPr="00B21D33" w:rsidTr="00BC22FE">
        <w:trPr>
          <w:trHeight w:val="53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026AC3" w:rsidRDefault="00BC22FE" w:rsidP="00BC22F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упаковывается в плёнку-</w:t>
            </w:r>
            <w:proofErr w:type="spellStart"/>
            <w:r>
              <w:rPr>
                <w:sz w:val="20"/>
                <w:szCs w:val="20"/>
              </w:rPr>
              <w:t>стрейч</w:t>
            </w:r>
            <w:proofErr w:type="spellEnd"/>
            <w:r>
              <w:rPr>
                <w:sz w:val="20"/>
                <w:szCs w:val="20"/>
              </w:rPr>
              <w:t>, на упаковку наносится этикетка с маркировкой</w:t>
            </w:r>
          </w:p>
        </w:tc>
      </w:tr>
      <w:tr w:rsidR="00BC22FE" w:rsidRPr="00B21D33" w:rsidTr="00BC22FE">
        <w:trPr>
          <w:trHeight w:val="1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8B1935" w:rsidRDefault="00BC22FE" w:rsidP="00BC22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026AC3" w:rsidRDefault="00BC22FE" w:rsidP="00BC22F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C22FE" w:rsidRPr="00B21D33" w:rsidTr="00BC22FE">
        <w:trPr>
          <w:trHeight w:val="40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026AC3" w:rsidRDefault="00BC22FE" w:rsidP="00BC22F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плёнкой-стрейч</w:t>
            </w:r>
          </w:p>
        </w:tc>
      </w:tr>
      <w:tr w:rsidR="00BC22FE" w:rsidRPr="00B21D33" w:rsidTr="00BC22FE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026AC3" w:rsidRDefault="00BC22FE" w:rsidP="00BC22F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BC22FE" w:rsidRPr="00B21D33" w:rsidTr="00BC22FE">
        <w:trPr>
          <w:trHeight w:val="4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F411EE" w:rsidRDefault="00BC22FE" w:rsidP="00BC22FE">
            <w:pPr>
              <w:pStyle w:val="10"/>
              <w:jc w:val="center"/>
              <w:rPr>
                <w:sz w:val="20"/>
                <w:szCs w:val="20"/>
              </w:rPr>
            </w:pPr>
            <w:r w:rsidRPr="00BC22FE">
              <w:rPr>
                <w:rFonts w:eastAsia="Times New Roman"/>
                <w:sz w:val="20"/>
                <w:szCs w:val="20"/>
              </w:rPr>
              <w:t>ТУ 31.01.11-007-11381761-2021</w:t>
            </w:r>
          </w:p>
        </w:tc>
      </w:tr>
    </w:tbl>
    <w:p w:rsidR="001D63F6" w:rsidRPr="00902D8C" w:rsidRDefault="001D63F6">
      <w:pPr>
        <w:pStyle w:val="10"/>
        <w:rPr>
          <w:b/>
          <w:sz w:val="16"/>
          <w:szCs w:val="16"/>
        </w:rPr>
      </w:pPr>
    </w:p>
    <w:p w:rsidR="00902D8C" w:rsidRPr="0026776D" w:rsidRDefault="00902D8C">
      <w:pPr>
        <w:pStyle w:val="10"/>
        <w:rPr>
          <w:b/>
          <w:sz w:val="16"/>
          <w:szCs w:val="16"/>
        </w:rPr>
      </w:pPr>
    </w:p>
    <w:p w:rsidR="00902D8C" w:rsidRPr="0026776D" w:rsidRDefault="00902D8C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902D8C" w:rsidRDefault="00454A0F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C9379C" w:rsidRPr="0029231C" w:rsidRDefault="00902D8C" w:rsidP="00BF4FBE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FC593B" w:rsidRPr="00DD65DE">
        <w:rPr>
          <w:b/>
          <w:sz w:val="20"/>
          <w:szCs w:val="20"/>
        </w:rPr>
        <w:t xml:space="preserve"> </w:t>
      </w:r>
      <w:r w:rsidR="00070142" w:rsidRPr="00DD65DE">
        <w:rPr>
          <w:b/>
          <w:bCs/>
          <w:sz w:val="20"/>
          <w:szCs w:val="20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  <w:r w:rsidR="00B21D33" w:rsidRPr="00DD65DE">
        <w:rPr>
          <w:b/>
          <w:sz w:val="20"/>
          <w:szCs w:val="20"/>
        </w:rPr>
        <w:tab/>
      </w:r>
    </w:p>
    <w:sectPr w:rsidR="00C9379C" w:rsidRPr="0029231C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24" w:rsidRDefault="002D5024" w:rsidP="0054092B">
      <w:pPr>
        <w:spacing w:line="240" w:lineRule="auto"/>
      </w:pPr>
      <w:r>
        <w:separator/>
      </w:r>
    </w:p>
  </w:endnote>
  <w:endnote w:type="continuationSeparator" w:id="0">
    <w:p w:rsidR="002D5024" w:rsidRDefault="002D5024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24" w:rsidRDefault="002D5024" w:rsidP="0054092B">
      <w:pPr>
        <w:spacing w:line="240" w:lineRule="auto"/>
      </w:pPr>
      <w:r>
        <w:separator/>
      </w:r>
    </w:p>
  </w:footnote>
  <w:footnote w:type="continuationSeparator" w:id="0">
    <w:p w:rsidR="002D5024" w:rsidRDefault="002D5024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73B"/>
    <w:multiLevelType w:val="hybridMultilevel"/>
    <w:tmpl w:val="DC6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cxDgF5lwecIzlpcUDfi8aq8MaA=" w:salt="RlKeB55KOSiR6ABewgBJ4Q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A4685"/>
    <w:rsid w:val="000C012E"/>
    <w:rsid w:val="000E25C1"/>
    <w:rsid w:val="000E539F"/>
    <w:rsid w:val="000F2D5D"/>
    <w:rsid w:val="000F6083"/>
    <w:rsid w:val="000F6701"/>
    <w:rsid w:val="000F68FB"/>
    <w:rsid w:val="001013EA"/>
    <w:rsid w:val="00136E6B"/>
    <w:rsid w:val="0015047F"/>
    <w:rsid w:val="00157E7F"/>
    <w:rsid w:val="00171FCB"/>
    <w:rsid w:val="00185E5A"/>
    <w:rsid w:val="00190357"/>
    <w:rsid w:val="001919A8"/>
    <w:rsid w:val="0019242B"/>
    <w:rsid w:val="001961CC"/>
    <w:rsid w:val="001A3728"/>
    <w:rsid w:val="001B06E9"/>
    <w:rsid w:val="001B2303"/>
    <w:rsid w:val="001C59C5"/>
    <w:rsid w:val="001D3006"/>
    <w:rsid w:val="001D63F6"/>
    <w:rsid w:val="001E2DF9"/>
    <w:rsid w:val="00204CD6"/>
    <w:rsid w:val="002110F3"/>
    <w:rsid w:val="00215DD1"/>
    <w:rsid w:val="002312CA"/>
    <w:rsid w:val="00232C8C"/>
    <w:rsid w:val="00260211"/>
    <w:rsid w:val="00264023"/>
    <w:rsid w:val="0026776D"/>
    <w:rsid w:val="00276C75"/>
    <w:rsid w:val="002877AB"/>
    <w:rsid w:val="0029231C"/>
    <w:rsid w:val="002A32BF"/>
    <w:rsid w:val="002B1BCD"/>
    <w:rsid w:val="002B241C"/>
    <w:rsid w:val="002B2B99"/>
    <w:rsid w:val="002C7096"/>
    <w:rsid w:val="002D12B8"/>
    <w:rsid w:val="002D5024"/>
    <w:rsid w:val="002E7D75"/>
    <w:rsid w:val="002F2B89"/>
    <w:rsid w:val="00302A1B"/>
    <w:rsid w:val="00310995"/>
    <w:rsid w:val="003131AB"/>
    <w:rsid w:val="00325120"/>
    <w:rsid w:val="00326DA9"/>
    <w:rsid w:val="00333256"/>
    <w:rsid w:val="003341CA"/>
    <w:rsid w:val="00337379"/>
    <w:rsid w:val="003430A9"/>
    <w:rsid w:val="003536AD"/>
    <w:rsid w:val="00364337"/>
    <w:rsid w:val="0038550C"/>
    <w:rsid w:val="00386385"/>
    <w:rsid w:val="0039190A"/>
    <w:rsid w:val="003A08DF"/>
    <w:rsid w:val="003A4990"/>
    <w:rsid w:val="003B206B"/>
    <w:rsid w:val="003C1C72"/>
    <w:rsid w:val="003D1486"/>
    <w:rsid w:val="003D2091"/>
    <w:rsid w:val="003D362C"/>
    <w:rsid w:val="003D370B"/>
    <w:rsid w:val="003E3C63"/>
    <w:rsid w:val="003E4D67"/>
    <w:rsid w:val="003E7EDB"/>
    <w:rsid w:val="004171EB"/>
    <w:rsid w:val="00417E9E"/>
    <w:rsid w:val="004208D2"/>
    <w:rsid w:val="004213B3"/>
    <w:rsid w:val="004439E1"/>
    <w:rsid w:val="004448F1"/>
    <w:rsid w:val="00454A0F"/>
    <w:rsid w:val="00455836"/>
    <w:rsid w:val="00466A2B"/>
    <w:rsid w:val="0049031B"/>
    <w:rsid w:val="00491CD9"/>
    <w:rsid w:val="00497A46"/>
    <w:rsid w:val="004C1461"/>
    <w:rsid w:val="004E6FCF"/>
    <w:rsid w:val="004F21DA"/>
    <w:rsid w:val="00507FCB"/>
    <w:rsid w:val="005275A4"/>
    <w:rsid w:val="005325AA"/>
    <w:rsid w:val="00533DAE"/>
    <w:rsid w:val="00535FCD"/>
    <w:rsid w:val="00536B7E"/>
    <w:rsid w:val="0054092B"/>
    <w:rsid w:val="0054565C"/>
    <w:rsid w:val="005614CA"/>
    <w:rsid w:val="0057700A"/>
    <w:rsid w:val="00577A6E"/>
    <w:rsid w:val="0058174E"/>
    <w:rsid w:val="00591180"/>
    <w:rsid w:val="00596BAC"/>
    <w:rsid w:val="005B22E2"/>
    <w:rsid w:val="005B7808"/>
    <w:rsid w:val="005C7501"/>
    <w:rsid w:val="005D1A32"/>
    <w:rsid w:val="005F6DDD"/>
    <w:rsid w:val="00606339"/>
    <w:rsid w:val="0060720F"/>
    <w:rsid w:val="006103FA"/>
    <w:rsid w:val="006217EE"/>
    <w:rsid w:val="00646ADD"/>
    <w:rsid w:val="00664D62"/>
    <w:rsid w:val="00673925"/>
    <w:rsid w:val="00680A9E"/>
    <w:rsid w:val="00684352"/>
    <w:rsid w:val="00685750"/>
    <w:rsid w:val="00686B0B"/>
    <w:rsid w:val="00687EB9"/>
    <w:rsid w:val="00696610"/>
    <w:rsid w:val="006A5250"/>
    <w:rsid w:val="006A66CA"/>
    <w:rsid w:val="006C0991"/>
    <w:rsid w:val="006C44A3"/>
    <w:rsid w:val="006D1922"/>
    <w:rsid w:val="00707CF3"/>
    <w:rsid w:val="007103C6"/>
    <w:rsid w:val="00722B4F"/>
    <w:rsid w:val="00724C62"/>
    <w:rsid w:val="0072767D"/>
    <w:rsid w:val="00730D7C"/>
    <w:rsid w:val="007515CA"/>
    <w:rsid w:val="00762768"/>
    <w:rsid w:val="00765810"/>
    <w:rsid w:val="00785A97"/>
    <w:rsid w:val="00787006"/>
    <w:rsid w:val="007912EE"/>
    <w:rsid w:val="00794539"/>
    <w:rsid w:val="007A2653"/>
    <w:rsid w:val="007C20EA"/>
    <w:rsid w:val="007C47A5"/>
    <w:rsid w:val="00824ABD"/>
    <w:rsid w:val="00824BCE"/>
    <w:rsid w:val="00855E11"/>
    <w:rsid w:val="00861588"/>
    <w:rsid w:val="008715DC"/>
    <w:rsid w:val="00874732"/>
    <w:rsid w:val="00880832"/>
    <w:rsid w:val="00892DA4"/>
    <w:rsid w:val="00895D00"/>
    <w:rsid w:val="008A4D1F"/>
    <w:rsid w:val="008B1935"/>
    <w:rsid w:val="008B6090"/>
    <w:rsid w:val="008B6873"/>
    <w:rsid w:val="008C5535"/>
    <w:rsid w:val="008D0437"/>
    <w:rsid w:val="008D55D8"/>
    <w:rsid w:val="008E0DD5"/>
    <w:rsid w:val="008F5BBA"/>
    <w:rsid w:val="008F6167"/>
    <w:rsid w:val="00901969"/>
    <w:rsid w:val="00902D8C"/>
    <w:rsid w:val="009269D0"/>
    <w:rsid w:val="00930F1A"/>
    <w:rsid w:val="009315DB"/>
    <w:rsid w:val="00941E1A"/>
    <w:rsid w:val="00967C01"/>
    <w:rsid w:val="0098306D"/>
    <w:rsid w:val="009A1722"/>
    <w:rsid w:val="009A3E83"/>
    <w:rsid w:val="009B1799"/>
    <w:rsid w:val="009C78B4"/>
    <w:rsid w:val="009D0104"/>
    <w:rsid w:val="009E52EC"/>
    <w:rsid w:val="009E63FF"/>
    <w:rsid w:val="00A034E6"/>
    <w:rsid w:val="00A070EA"/>
    <w:rsid w:val="00A139B1"/>
    <w:rsid w:val="00A14DC5"/>
    <w:rsid w:val="00A3138B"/>
    <w:rsid w:val="00A44E7A"/>
    <w:rsid w:val="00A56467"/>
    <w:rsid w:val="00A83688"/>
    <w:rsid w:val="00A96A04"/>
    <w:rsid w:val="00AC55F0"/>
    <w:rsid w:val="00AC5E23"/>
    <w:rsid w:val="00AF16A3"/>
    <w:rsid w:val="00AF3B84"/>
    <w:rsid w:val="00B01551"/>
    <w:rsid w:val="00B05B04"/>
    <w:rsid w:val="00B21D33"/>
    <w:rsid w:val="00B473C1"/>
    <w:rsid w:val="00B50AC6"/>
    <w:rsid w:val="00B620D7"/>
    <w:rsid w:val="00B643C3"/>
    <w:rsid w:val="00B80207"/>
    <w:rsid w:val="00B90A96"/>
    <w:rsid w:val="00B922B6"/>
    <w:rsid w:val="00BA5651"/>
    <w:rsid w:val="00BB1248"/>
    <w:rsid w:val="00BB3FED"/>
    <w:rsid w:val="00BC22FE"/>
    <w:rsid w:val="00BC75DD"/>
    <w:rsid w:val="00BF4FBE"/>
    <w:rsid w:val="00C1039E"/>
    <w:rsid w:val="00C21EEE"/>
    <w:rsid w:val="00C247B5"/>
    <w:rsid w:val="00C6150D"/>
    <w:rsid w:val="00C91837"/>
    <w:rsid w:val="00C9379C"/>
    <w:rsid w:val="00C9541D"/>
    <w:rsid w:val="00CB1B82"/>
    <w:rsid w:val="00CB3837"/>
    <w:rsid w:val="00CC5FEC"/>
    <w:rsid w:val="00CD1BB7"/>
    <w:rsid w:val="00CE352B"/>
    <w:rsid w:val="00D30AC7"/>
    <w:rsid w:val="00D42087"/>
    <w:rsid w:val="00D44C9E"/>
    <w:rsid w:val="00DA2761"/>
    <w:rsid w:val="00DA64B8"/>
    <w:rsid w:val="00DA6AFC"/>
    <w:rsid w:val="00DC07D1"/>
    <w:rsid w:val="00DD65DE"/>
    <w:rsid w:val="00DE7E07"/>
    <w:rsid w:val="00DF0A43"/>
    <w:rsid w:val="00E00CC3"/>
    <w:rsid w:val="00E01522"/>
    <w:rsid w:val="00E12AF1"/>
    <w:rsid w:val="00E17E5A"/>
    <w:rsid w:val="00E336EE"/>
    <w:rsid w:val="00E36E43"/>
    <w:rsid w:val="00E37476"/>
    <w:rsid w:val="00E52281"/>
    <w:rsid w:val="00E52A25"/>
    <w:rsid w:val="00E60206"/>
    <w:rsid w:val="00E9549E"/>
    <w:rsid w:val="00E97673"/>
    <w:rsid w:val="00E976D6"/>
    <w:rsid w:val="00E97AC0"/>
    <w:rsid w:val="00EC0E78"/>
    <w:rsid w:val="00EC27BF"/>
    <w:rsid w:val="00ED3DE1"/>
    <w:rsid w:val="00EE035C"/>
    <w:rsid w:val="00F036F2"/>
    <w:rsid w:val="00F22916"/>
    <w:rsid w:val="00F240DE"/>
    <w:rsid w:val="00F27A0E"/>
    <w:rsid w:val="00F311C6"/>
    <w:rsid w:val="00F31E5B"/>
    <w:rsid w:val="00F3300D"/>
    <w:rsid w:val="00F411EE"/>
    <w:rsid w:val="00F4296B"/>
    <w:rsid w:val="00F4655C"/>
    <w:rsid w:val="00F47125"/>
    <w:rsid w:val="00F51838"/>
    <w:rsid w:val="00F531F1"/>
    <w:rsid w:val="00F72A18"/>
    <w:rsid w:val="00F771DC"/>
    <w:rsid w:val="00F811DB"/>
    <w:rsid w:val="00FC593B"/>
    <w:rsid w:val="00FD1CC5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2669</TotalTime>
  <Pages>2</Pages>
  <Words>363</Words>
  <Characters>2070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344</cp:revision>
  <cp:lastPrinted>2022-02-21T09:43:00Z</cp:lastPrinted>
  <dcterms:created xsi:type="dcterms:W3CDTF">2022-01-14T07:46:00Z</dcterms:created>
  <dcterms:modified xsi:type="dcterms:W3CDTF">2022-07-11T09:05:00Z</dcterms:modified>
</cp:coreProperties>
</file>